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BD6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4F21DE">
        <w:rPr>
          <w:rFonts w:eastAsia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1B6E0DE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4F21DE">
        <w:rPr>
          <w:rFonts w:eastAsia="Times New Roman"/>
          <w:b/>
          <w:sz w:val="24"/>
          <w:szCs w:val="24"/>
          <w:lang w:eastAsia="ru-RU"/>
        </w:rPr>
        <w:t>«Средняя общеобразовательная школа №60»</w:t>
      </w:r>
    </w:p>
    <w:p w14:paraId="3FDD95B7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i/>
          <w:szCs w:val="28"/>
          <w:lang w:eastAsia="ru-RU"/>
        </w:rPr>
      </w:pPr>
    </w:p>
    <w:tbl>
      <w:tblPr>
        <w:tblStyle w:val="1"/>
        <w:tblW w:w="4948" w:type="pct"/>
        <w:tblLook w:val="01E0" w:firstRow="1" w:lastRow="1" w:firstColumn="1" w:lastColumn="1" w:noHBand="0" w:noVBand="0"/>
      </w:tblPr>
      <w:tblGrid>
        <w:gridCol w:w="3263"/>
        <w:gridCol w:w="3355"/>
        <w:gridCol w:w="3476"/>
      </w:tblGrid>
      <w:tr w:rsidR="004F21DE" w:rsidRPr="004F21DE" w14:paraId="3F04FB39" w14:textId="77777777" w:rsidTr="00D32A1B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AFE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  <w:r w:rsidRPr="004F21DE">
              <w:rPr>
                <w:b/>
                <w:sz w:val="24"/>
                <w:szCs w:val="24"/>
                <w:lang w:bidi="en-US"/>
              </w:rPr>
              <w:t>Рассмотрена</w:t>
            </w:r>
          </w:p>
          <w:p w14:paraId="5AA6601F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  <w:r w:rsidRPr="004F21DE">
              <w:rPr>
                <w:b/>
                <w:sz w:val="24"/>
                <w:szCs w:val="24"/>
                <w:lang w:bidi="en-US"/>
              </w:rPr>
              <w:t xml:space="preserve">на заседании методического объединения учителей </w:t>
            </w:r>
          </w:p>
          <w:p w14:paraId="3BC27AE6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  <w:r w:rsidRPr="004F21DE">
              <w:rPr>
                <w:b/>
                <w:sz w:val="24"/>
                <w:szCs w:val="24"/>
                <w:lang w:bidi="en-US"/>
              </w:rPr>
              <w:t>_____________________</w:t>
            </w:r>
          </w:p>
          <w:p w14:paraId="2EF1AA23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Руководитель МО:</w:t>
            </w:r>
          </w:p>
          <w:p w14:paraId="0818DFBA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__________/____________/</w:t>
            </w:r>
          </w:p>
          <w:p w14:paraId="3D4BA256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</w:p>
          <w:p w14:paraId="199F86D3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 xml:space="preserve">Протокол № ___ от </w:t>
            </w:r>
          </w:p>
          <w:p w14:paraId="18040E5E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«____»__________20_ г.</w:t>
            </w:r>
          </w:p>
          <w:p w14:paraId="6EA7EB16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03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  <w:r w:rsidRPr="004F21DE">
              <w:rPr>
                <w:b/>
                <w:sz w:val="24"/>
                <w:szCs w:val="24"/>
                <w:lang w:bidi="en-US"/>
              </w:rPr>
              <w:t>Рассмотрена</w:t>
            </w:r>
          </w:p>
          <w:p w14:paraId="08318AD9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  <w:r w:rsidRPr="004F21DE">
              <w:rPr>
                <w:b/>
                <w:sz w:val="24"/>
                <w:szCs w:val="24"/>
                <w:lang w:bidi="en-US"/>
              </w:rPr>
              <w:t>на заседании методического совета</w:t>
            </w:r>
          </w:p>
          <w:p w14:paraId="6FA8689E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14:paraId="2AC261AC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 xml:space="preserve"> ___________/___________/</w:t>
            </w:r>
          </w:p>
          <w:p w14:paraId="7E29C917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Протокол №__</w:t>
            </w:r>
          </w:p>
          <w:p w14:paraId="24146DBF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«____»____________20_ г.</w:t>
            </w:r>
          </w:p>
          <w:p w14:paraId="3EC2EB90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</w:p>
          <w:p w14:paraId="56D3CF79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B3ED5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  <w:r w:rsidRPr="004F21DE">
              <w:rPr>
                <w:b/>
                <w:sz w:val="24"/>
                <w:szCs w:val="24"/>
                <w:lang w:bidi="en-US"/>
              </w:rPr>
              <w:t>Согласована</w:t>
            </w:r>
          </w:p>
          <w:p w14:paraId="0E363E1C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14:paraId="51F96BA6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 xml:space="preserve"> ___________/___________/</w:t>
            </w:r>
          </w:p>
          <w:p w14:paraId="68A390F9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</w:p>
          <w:p w14:paraId="65FDA035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«____»____________20_ г.</w:t>
            </w:r>
          </w:p>
          <w:p w14:paraId="4DF805D8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</w:p>
        </w:tc>
      </w:tr>
      <w:tr w:rsidR="004F21DE" w:rsidRPr="004F21DE" w14:paraId="2AE13F36" w14:textId="77777777" w:rsidTr="00D32A1B">
        <w:trPr>
          <w:gridAfter w:val="2"/>
          <w:wAfter w:w="3384" w:type="pct"/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5AF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  <w:r w:rsidRPr="004F21DE">
              <w:rPr>
                <w:b/>
                <w:sz w:val="24"/>
                <w:szCs w:val="24"/>
                <w:lang w:bidi="en-US"/>
              </w:rPr>
              <w:t>Утверждена</w:t>
            </w:r>
          </w:p>
          <w:p w14:paraId="09E36B76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 xml:space="preserve">Приказ № ___ </w:t>
            </w:r>
          </w:p>
          <w:p w14:paraId="749E3C05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от «___» ____20__ г.</w:t>
            </w:r>
          </w:p>
          <w:p w14:paraId="757187D2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</w:p>
          <w:p w14:paraId="1F7474CF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4F21DE">
              <w:rPr>
                <w:sz w:val="24"/>
                <w:szCs w:val="24"/>
                <w:lang w:bidi="en-US"/>
              </w:rPr>
              <w:t>Директор школы:</w:t>
            </w:r>
          </w:p>
          <w:p w14:paraId="51B1E3DE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 w:rsidRPr="004F21DE">
              <w:rPr>
                <w:sz w:val="24"/>
                <w:szCs w:val="24"/>
                <w:lang w:val="en-US" w:bidi="en-US"/>
              </w:rPr>
              <w:t xml:space="preserve">_______ Л. Е. </w:t>
            </w:r>
            <w:proofErr w:type="spellStart"/>
            <w:r w:rsidRPr="004F21DE">
              <w:rPr>
                <w:sz w:val="24"/>
                <w:szCs w:val="24"/>
                <w:lang w:val="en-US" w:bidi="en-US"/>
              </w:rPr>
              <w:t>Асадчих</w:t>
            </w:r>
            <w:proofErr w:type="spellEnd"/>
          </w:p>
          <w:p w14:paraId="307F9E1B" w14:textId="77777777" w:rsidR="00085411" w:rsidRPr="004F21DE" w:rsidRDefault="00085411" w:rsidP="00085411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</w:tr>
    </w:tbl>
    <w:p w14:paraId="1E42C672" w14:textId="77777777" w:rsidR="00085411" w:rsidRPr="004F21DE" w:rsidRDefault="00085411" w:rsidP="00085411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val="en-US" w:eastAsia="ru-RU" w:bidi="en-US"/>
        </w:rPr>
      </w:pPr>
    </w:p>
    <w:p w14:paraId="02C3D65D" w14:textId="77777777" w:rsidR="00085411" w:rsidRPr="004F21DE" w:rsidRDefault="00085411" w:rsidP="00085411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8"/>
          <w:lang w:eastAsia="ru-RU" w:bidi="en-US"/>
        </w:rPr>
      </w:pPr>
    </w:p>
    <w:p w14:paraId="2E03642F" w14:textId="77777777" w:rsidR="00085411" w:rsidRPr="004F21DE" w:rsidRDefault="00085411" w:rsidP="00085411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8"/>
          <w:lang w:eastAsia="ru-RU" w:bidi="en-US"/>
        </w:rPr>
      </w:pPr>
    </w:p>
    <w:p w14:paraId="532733F8" w14:textId="77777777" w:rsidR="00085411" w:rsidRPr="004F21DE" w:rsidRDefault="00085411" w:rsidP="00085411">
      <w:pPr>
        <w:keepNext/>
        <w:suppressAutoHyphens w:val="0"/>
        <w:spacing w:before="240" w:after="60" w:line="240" w:lineRule="auto"/>
        <w:ind w:firstLine="0"/>
        <w:jc w:val="center"/>
        <w:outlineLvl w:val="2"/>
        <w:rPr>
          <w:rFonts w:eastAsia="Times New Roman"/>
          <w:b/>
          <w:bCs/>
          <w:i/>
          <w:sz w:val="48"/>
          <w:szCs w:val="48"/>
          <w:lang w:bidi="en-US"/>
        </w:rPr>
      </w:pPr>
      <w:r w:rsidRPr="004F21DE">
        <w:rPr>
          <w:rFonts w:eastAsia="Times New Roman"/>
          <w:b/>
          <w:bCs/>
          <w:i/>
          <w:sz w:val="48"/>
          <w:szCs w:val="48"/>
          <w:lang w:bidi="en-US"/>
        </w:rPr>
        <w:t>РАБОЧАЯ ПРОГРАММА</w:t>
      </w:r>
    </w:p>
    <w:p w14:paraId="22019A38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48"/>
          <w:szCs w:val="48"/>
          <w:lang w:bidi="en-US"/>
        </w:rPr>
      </w:pPr>
      <w:r w:rsidRPr="004F21DE">
        <w:rPr>
          <w:rFonts w:eastAsia="Times New Roman"/>
          <w:b/>
          <w:sz w:val="48"/>
          <w:szCs w:val="48"/>
          <w:lang w:bidi="en-US"/>
        </w:rPr>
        <w:t>учебного предмета</w:t>
      </w:r>
    </w:p>
    <w:p w14:paraId="32862A1D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48"/>
          <w:szCs w:val="48"/>
          <w:lang w:bidi="en-US"/>
        </w:rPr>
      </w:pPr>
      <w:r w:rsidRPr="004F21DE">
        <w:rPr>
          <w:rFonts w:eastAsia="Times New Roman"/>
          <w:b/>
          <w:sz w:val="48"/>
          <w:szCs w:val="48"/>
          <w:lang w:bidi="en-US"/>
        </w:rPr>
        <w:t>«ИНФОРМАТИКА»</w:t>
      </w:r>
    </w:p>
    <w:p w14:paraId="600A7738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44"/>
          <w:szCs w:val="44"/>
          <w:lang w:bidi="en-US"/>
        </w:rPr>
      </w:pPr>
      <w:r w:rsidRPr="004F21DE">
        <w:rPr>
          <w:rFonts w:eastAsia="Times New Roman"/>
          <w:b/>
          <w:sz w:val="44"/>
          <w:szCs w:val="44"/>
          <w:lang w:bidi="en-US"/>
        </w:rPr>
        <w:t xml:space="preserve">СРЕДНЕЕ ОБЩЕЕ ОБРАЗОВАНИЕ </w:t>
      </w:r>
    </w:p>
    <w:p w14:paraId="0C8C93A3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44"/>
          <w:szCs w:val="44"/>
          <w:lang w:bidi="en-US"/>
        </w:rPr>
      </w:pPr>
      <w:r w:rsidRPr="004F21DE">
        <w:rPr>
          <w:rFonts w:eastAsia="Times New Roman"/>
          <w:b/>
          <w:sz w:val="44"/>
          <w:szCs w:val="44"/>
          <w:lang w:bidi="en-US"/>
        </w:rPr>
        <w:t>(профильное обучение)</w:t>
      </w:r>
    </w:p>
    <w:p w14:paraId="08088419" w14:textId="77777777" w:rsidR="00085411" w:rsidRPr="004F21DE" w:rsidRDefault="00085411" w:rsidP="00085411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44"/>
          <w:szCs w:val="44"/>
          <w:lang w:bidi="en-US"/>
        </w:rPr>
      </w:pPr>
      <w:r w:rsidRPr="004F21DE">
        <w:rPr>
          <w:rFonts w:eastAsia="Times New Roman"/>
          <w:b/>
          <w:sz w:val="44"/>
          <w:szCs w:val="44"/>
          <w:lang w:bidi="en-US"/>
        </w:rPr>
        <w:t>10-11  КЛАССЫ</w:t>
      </w:r>
    </w:p>
    <w:p w14:paraId="49C0692E" w14:textId="77777777" w:rsidR="00085411" w:rsidRPr="004F21DE" w:rsidRDefault="00085411" w:rsidP="00085411">
      <w:pPr>
        <w:tabs>
          <w:tab w:val="left" w:pos="3357"/>
        </w:tabs>
        <w:suppressAutoHyphens w:val="0"/>
        <w:ind w:firstLine="0"/>
        <w:jc w:val="left"/>
        <w:rPr>
          <w:rFonts w:eastAsia="Times New Roman"/>
          <w:bCs/>
          <w:szCs w:val="28"/>
          <w:lang w:bidi="en-US"/>
        </w:rPr>
      </w:pPr>
      <w:r w:rsidRPr="004F21DE">
        <w:rPr>
          <w:rFonts w:eastAsia="Times New Roman"/>
          <w:bCs/>
          <w:szCs w:val="28"/>
          <w:lang w:bidi="en-US"/>
        </w:rPr>
        <w:t xml:space="preserve"> </w:t>
      </w:r>
    </w:p>
    <w:p w14:paraId="758FE917" w14:textId="77777777" w:rsidR="00085411" w:rsidRPr="004F21DE" w:rsidRDefault="00085411" w:rsidP="00085411">
      <w:pPr>
        <w:tabs>
          <w:tab w:val="left" w:pos="3357"/>
        </w:tabs>
        <w:suppressAutoHyphens w:val="0"/>
        <w:ind w:firstLine="0"/>
        <w:jc w:val="right"/>
        <w:rPr>
          <w:rFonts w:eastAsia="Times New Roman"/>
          <w:szCs w:val="28"/>
          <w:lang w:bidi="en-US"/>
        </w:rPr>
      </w:pPr>
      <w:r w:rsidRPr="004F21DE">
        <w:rPr>
          <w:rFonts w:eastAsia="Times New Roman"/>
          <w:szCs w:val="28"/>
          <w:lang w:bidi="en-US"/>
        </w:rPr>
        <w:t>Составитель:</w:t>
      </w:r>
    </w:p>
    <w:p w14:paraId="2CEE2053" w14:textId="77777777" w:rsidR="00085411" w:rsidRPr="004F21DE" w:rsidRDefault="00085411" w:rsidP="00085411">
      <w:pPr>
        <w:tabs>
          <w:tab w:val="left" w:pos="3357"/>
        </w:tabs>
        <w:suppressAutoHyphens w:val="0"/>
        <w:ind w:firstLine="0"/>
        <w:jc w:val="right"/>
        <w:rPr>
          <w:rFonts w:eastAsia="Times New Roman"/>
          <w:szCs w:val="28"/>
          <w:lang w:bidi="en-US"/>
        </w:rPr>
      </w:pPr>
      <w:r w:rsidRPr="004F21DE">
        <w:rPr>
          <w:rFonts w:eastAsia="Times New Roman"/>
          <w:szCs w:val="28"/>
          <w:lang w:bidi="en-US"/>
        </w:rPr>
        <w:t>Краснокутская Л.Н., учитель информатики</w:t>
      </w:r>
    </w:p>
    <w:p w14:paraId="465AEB7D" w14:textId="77777777" w:rsidR="00085411" w:rsidRPr="004F21DE" w:rsidRDefault="00085411" w:rsidP="00085411">
      <w:pPr>
        <w:suppressAutoHyphens w:val="0"/>
        <w:ind w:firstLine="0"/>
        <w:jc w:val="center"/>
        <w:rPr>
          <w:rFonts w:eastAsia="Times New Roman"/>
          <w:szCs w:val="28"/>
          <w:lang w:bidi="en-US"/>
        </w:rPr>
      </w:pPr>
    </w:p>
    <w:p w14:paraId="2909045C" w14:textId="77777777" w:rsidR="00085411" w:rsidRPr="004F21DE" w:rsidRDefault="00085411" w:rsidP="00085411">
      <w:pPr>
        <w:suppressAutoHyphens w:val="0"/>
        <w:ind w:firstLine="0"/>
        <w:jc w:val="center"/>
        <w:rPr>
          <w:rFonts w:eastAsia="Times New Roman"/>
          <w:szCs w:val="28"/>
          <w:lang w:bidi="en-US"/>
        </w:rPr>
      </w:pPr>
    </w:p>
    <w:p w14:paraId="59F9111E" w14:textId="77777777" w:rsidR="00085411" w:rsidRPr="004F21DE" w:rsidRDefault="00085411" w:rsidP="00085411">
      <w:pPr>
        <w:suppressAutoHyphens w:val="0"/>
        <w:ind w:firstLine="0"/>
        <w:jc w:val="center"/>
        <w:rPr>
          <w:rFonts w:eastAsia="Times New Roman"/>
          <w:szCs w:val="28"/>
          <w:lang w:bidi="en-US"/>
        </w:rPr>
      </w:pPr>
    </w:p>
    <w:p w14:paraId="4312819E" w14:textId="77777777" w:rsidR="00085411" w:rsidRPr="004F21DE" w:rsidRDefault="00085411" w:rsidP="00085411">
      <w:pPr>
        <w:suppressAutoHyphens w:val="0"/>
        <w:ind w:firstLine="0"/>
        <w:jc w:val="center"/>
        <w:rPr>
          <w:rFonts w:eastAsia="Times New Roman"/>
          <w:szCs w:val="28"/>
          <w:lang w:bidi="en-US"/>
        </w:rPr>
      </w:pPr>
      <w:r w:rsidRPr="004F21DE">
        <w:rPr>
          <w:rFonts w:eastAsia="Times New Roman"/>
          <w:szCs w:val="28"/>
          <w:lang w:bidi="en-US"/>
        </w:rPr>
        <w:t>20____ г.</w:t>
      </w:r>
    </w:p>
    <w:p w14:paraId="38035C72" w14:textId="77777777" w:rsidR="00085411" w:rsidRPr="004F21DE" w:rsidRDefault="00085411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bidi="en-US"/>
        </w:rPr>
      </w:pPr>
      <w:r w:rsidRPr="004F21DE">
        <w:rPr>
          <w:rFonts w:eastAsia="Times New Roman"/>
          <w:szCs w:val="28"/>
          <w:lang w:bidi="en-US"/>
        </w:rPr>
        <w:br w:type="page"/>
      </w:r>
    </w:p>
    <w:p w14:paraId="73FE5747" w14:textId="77777777" w:rsidR="00085411" w:rsidRPr="004F21DE" w:rsidRDefault="00085411" w:rsidP="00085411">
      <w:pPr>
        <w:suppressAutoHyphens w:val="0"/>
        <w:ind w:firstLine="0"/>
        <w:jc w:val="center"/>
        <w:rPr>
          <w:rFonts w:eastAsia="Times New Roman"/>
          <w:szCs w:val="28"/>
          <w:lang w:bidi="en-US"/>
        </w:rPr>
      </w:pPr>
    </w:p>
    <w:p w14:paraId="7F674523" w14:textId="77777777" w:rsidR="00032BD6" w:rsidRPr="004F21DE" w:rsidRDefault="00032BD6" w:rsidP="00032BD6">
      <w:pPr>
        <w:spacing w:line="240" w:lineRule="auto"/>
        <w:ind w:firstLine="0"/>
        <w:jc w:val="center"/>
        <w:rPr>
          <w:rFonts w:eastAsia="Times New Roman"/>
          <w:b/>
          <w:szCs w:val="28"/>
          <w:lang w:eastAsia="ar-SA"/>
        </w:rPr>
      </w:pPr>
      <w:r w:rsidRPr="004F21DE">
        <w:rPr>
          <w:rFonts w:eastAsia="Times New Roman"/>
          <w:b/>
          <w:szCs w:val="28"/>
          <w:lang w:eastAsia="ar-SA"/>
        </w:rPr>
        <w:t>1. Пояснительная записка</w:t>
      </w:r>
    </w:p>
    <w:p w14:paraId="37D443C8" w14:textId="77777777" w:rsidR="00032BD6" w:rsidRPr="004F21DE" w:rsidRDefault="00032BD6" w:rsidP="00032BD6">
      <w:pPr>
        <w:spacing w:line="240" w:lineRule="auto"/>
        <w:ind w:firstLine="0"/>
        <w:jc w:val="center"/>
        <w:rPr>
          <w:rFonts w:eastAsia="Times New Roman"/>
          <w:b/>
          <w:szCs w:val="28"/>
          <w:u w:val="single"/>
          <w:lang w:eastAsia="ar-SA"/>
        </w:rPr>
      </w:pPr>
    </w:p>
    <w:p w14:paraId="65391111" w14:textId="2D0CC4A3" w:rsidR="00032BD6" w:rsidRPr="004F21DE" w:rsidRDefault="00032BD6" w:rsidP="004F7F59">
      <w:pPr>
        <w:suppressAutoHyphens w:val="0"/>
        <w:spacing w:after="200" w:line="276" w:lineRule="auto"/>
        <w:jc w:val="left"/>
        <w:rPr>
          <w:szCs w:val="28"/>
        </w:rPr>
      </w:pPr>
      <w:r w:rsidRPr="004F21DE">
        <w:rPr>
          <w:szCs w:val="28"/>
        </w:rPr>
        <w:t xml:space="preserve">Рабочая программа разработана </w:t>
      </w:r>
      <w:r w:rsidR="00864B2D" w:rsidRPr="004F21DE">
        <w:rPr>
          <w:szCs w:val="28"/>
        </w:rPr>
        <w:t xml:space="preserve">в соответствии с ФГОС </w:t>
      </w:r>
      <w:r w:rsidR="00E46DB0" w:rsidRPr="004F21DE">
        <w:rPr>
          <w:szCs w:val="28"/>
        </w:rPr>
        <w:t>СОО</w:t>
      </w:r>
      <w:r w:rsidRPr="004F21DE">
        <w:rPr>
          <w:szCs w:val="28"/>
        </w:rPr>
        <w:t>: приказ Минобрнауки РФ от 17.12.2010 г. № 1897 с изменениями и дополнениями</w:t>
      </w:r>
    </w:p>
    <w:p w14:paraId="1AE903F2" w14:textId="3F2F6665" w:rsidR="004F7F59" w:rsidRPr="004F21DE" w:rsidRDefault="004F7F59" w:rsidP="004F7F59">
      <w:pPr>
        <w:pStyle w:val="a9"/>
        <w:shd w:val="clear" w:color="auto" w:fill="FFFFFF"/>
        <w:spacing w:before="274" w:beforeAutospacing="0" w:after="0" w:afterAutospacing="0"/>
        <w:ind w:firstLine="709"/>
        <w:rPr>
          <w:sz w:val="28"/>
          <w:szCs w:val="28"/>
        </w:rPr>
      </w:pPr>
      <w:r w:rsidRPr="004F21DE">
        <w:rPr>
          <w:sz w:val="28"/>
          <w:szCs w:val="28"/>
          <w:shd w:val="clear" w:color="auto" w:fill="FFFFFF"/>
        </w:rPr>
        <w:t xml:space="preserve">Основная образовательная программа среднего общего образования </w:t>
      </w:r>
      <w:r w:rsidRPr="004F21DE">
        <w:rPr>
          <w:sz w:val="28"/>
          <w:szCs w:val="28"/>
        </w:rPr>
        <w:t>разработана на основе следующих нормативных актов и учебно-методических документов:</w:t>
      </w:r>
    </w:p>
    <w:p w14:paraId="5ABD9FE9" w14:textId="77777777" w:rsidR="004F7F59" w:rsidRPr="004F21DE" w:rsidRDefault="004F7F59" w:rsidP="004F7F59">
      <w:pPr>
        <w:pStyle w:val="a9"/>
        <w:numPr>
          <w:ilvl w:val="0"/>
          <w:numId w:val="9"/>
        </w:numPr>
        <w:shd w:val="clear" w:color="auto" w:fill="FFFFFF"/>
        <w:spacing w:beforeAutospacing="0" w:after="0" w:afterAutospacing="0"/>
        <w:rPr>
          <w:rFonts w:ascii="yandex-sans" w:hAnsi="yandex-sans"/>
          <w:sz w:val="28"/>
          <w:szCs w:val="28"/>
        </w:rPr>
      </w:pPr>
      <w:r w:rsidRPr="004F21DE">
        <w:rPr>
          <w:sz w:val="28"/>
          <w:szCs w:val="28"/>
        </w:rPr>
        <w:t>Закон об образовании в Российской Федерации» от 29 декабря 2012 №273 –ФЗ;</w:t>
      </w:r>
    </w:p>
    <w:p w14:paraId="593F436C" w14:textId="77777777" w:rsidR="004F7F59" w:rsidRPr="004F21DE" w:rsidRDefault="004F7F59" w:rsidP="00E46DB0">
      <w:pPr>
        <w:pStyle w:val="a5"/>
        <w:numPr>
          <w:ilvl w:val="0"/>
          <w:numId w:val="9"/>
        </w:numPr>
        <w:suppressAutoHyphens w:val="0"/>
        <w:spacing w:after="200" w:line="276" w:lineRule="auto"/>
        <w:jc w:val="left"/>
        <w:rPr>
          <w:sz w:val="22"/>
          <w:u w:val="single"/>
        </w:rPr>
      </w:pPr>
      <w:r w:rsidRPr="004F21DE">
        <w:rPr>
          <w:szCs w:val="28"/>
        </w:rPr>
        <w:t>П</w:t>
      </w:r>
      <w:r w:rsidR="00032BD6" w:rsidRPr="004F21DE">
        <w:rPr>
          <w:szCs w:val="28"/>
        </w:rPr>
        <w:t>римерн</w:t>
      </w:r>
      <w:r w:rsidRPr="004F21DE">
        <w:rPr>
          <w:szCs w:val="28"/>
        </w:rPr>
        <w:t>ая</w:t>
      </w:r>
      <w:r w:rsidR="00032BD6" w:rsidRPr="004F21DE">
        <w:rPr>
          <w:szCs w:val="28"/>
        </w:rPr>
        <w:t xml:space="preserve"> программ</w:t>
      </w:r>
      <w:r w:rsidRPr="004F21DE">
        <w:rPr>
          <w:szCs w:val="28"/>
        </w:rPr>
        <w:t>а</w:t>
      </w:r>
      <w:r w:rsidR="00032BD6" w:rsidRPr="004F21DE">
        <w:rPr>
          <w:szCs w:val="28"/>
        </w:rPr>
        <w:t xml:space="preserve"> СОО по </w:t>
      </w:r>
      <w:r w:rsidR="00864B2D" w:rsidRPr="004F21DE">
        <w:rPr>
          <w:szCs w:val="28"/>
        </w:rPr>
        <w:t>информатике</w:t>
      </w:r>
      <w:r w:rsidRPr="004F21DE">
        <w:rPr>
          <w:szCs w:val="28"/>
        </w:rPr>
        <w:t>,</w:t>
      </w:r>
    </w:p>
    <w:p w14:paraId="2CB04E02" w14:textId="77777777" w:rsidR="004F7F59" w:rsidRPr="004F21DE" w:rsidRDefault="004F7F59" w:rsidP="00F01F65">
      <w:pPr>
        <w:pStyle w:val="a5"/>
        <w:numPr>
          <w:ilvl w:val="0"/>
          <w:numId w:val="9"/>
        </w:numPr>
        <w:shd w:val="clear" w:color="auto" w:fill="FFFFFF"/>
        <w:suppressAutoHyphens w:val="0"/>
        <w:spacing w:line="276" w:lineRule="auto"/>
        <w:jc w:val="left"/>
        <w:rPr>
          <w:rFonts w:ascii="yandex-sans" w:eastAsia="Times New Roman" w:hAnsi="yandex-sans"/>
          <w:szCs w:val="28"/>
        </w:rPr>
      </w:pPr>
      <w:r w:rsidRPr="004F21DE">
        <w:rPr>
          <w:szCs w:val="28"/>
        </w:rPr>
        <w:t>П</w:t>
      </w:r>
      <w:r w:rsidR="00032BD6" w:rsidRPr="004F21DE">
        <w:rPr>
          <w:szCs w:val="28"/>
        </w:rPr>
        <w:t xml:space="preserve">рограммы </w:t>
      </w:r>
      <w:r w:rsidR="00864B2D" w:rsidRPr="004F21DE">
        <w:rPr>
          <w:szCs w:val="28"/>
        </w:rPr>
        <w:t>K.Ю.</w:t>
      </w:r>
      <w:r w:rsidR="00E46DB0" w:rsidRPr="004F21DE">
        <w:rPr>
          <w:szCs w:val="28"/>
        </w:rPr>
        <w:t> </w:t>
      </w:r>
      <w:r w:rsidR="00864B2D" w:rsidRPr="004F21DE">
        <w:rPr>
          <w:szCs w:val="28"/>
        </w:rPr>
        <w:t>Полякова, Е.А.</w:t>
      </w:r>
      <w:r w:rsidR="00E46DB0" w:rsidRPr="004F21DE">
        <w:rPr>
          <w:szCs w:val="28"/>
        </w:rPr>
        <w:t> </w:t>
      </w:r>
      <w:r w:rsidR="00864B2D" w:rsidRPr="004F21DE">
        <w:rPr>
          <w:szCs w:val="28"/>
        </w:rPr>
        <w:t>Еремина «Программа полного общего образования по предмету «Информатика»</w:t>
      </w:r>
      <w:r w:rsidR="00E46DB0" w:rsidRPr="004F21DE">
        <w:rPr>
          <w:szCs w:val="28"/>
        </w:rPr>
        <w:t xml:space="preserve"> </w:t>
      </w:r>
      <w:r w:rsidR="00864B2D" w:rsidRPr="004F21DE">
        <w:rPr>
          <w:szCs w:val="28"/>
        </w:rPr>
        <w:t>»</w:t>
      </w:r>
    </w:p>
    <w:p w14:paraId="0A7E9695" w14:textId="77777777" w:rsidR="004F7F59" w:rsidRPr="004F21DE" w:rsidRDefault="004F7F59" w:rsidP="0046561D">
      <w:pPr>
        <w:pStyle w:val="a5"/>
        <w:numPr>
          <w:ilvl w:val="0"/>
          <w:numId w:val="9"/>
        </w:numPr>
        <w:shd w:val="clear" w:color="auto" w:fill="FFFFFF"/>
        <w:suppressAutoHyphens w:val="0"/>
        <w:spacing w:line="276" w:lineRule="auto"/>
        <w:jc w:val="left"/>
        <w:rPr>
          <w:rFonts w:ascii="yandex-sans" w:hAnsi="yandex-sans"/>
          <w:szCs w:val="28"/>
        </w:rPr>
      </w:pPr>
      <w:r w:rsidRPr="004F21DE">
        <w:rPr>
          <w:szCs w:val="28"/>
        </w:rPr>
        <w:t>Учебный план МБОУ «Средняя общеобразовательная школа №60»;</w:t>
      </w:r>
    </w:p>
    <w:p w14:paraId="129538F7" w14:textId="35638A1A" w:rsidR="004F7F59" w:rsidRPr="004F21DE" w:rsidRDefault="004F7F59" w:rsidP="0046561D">
      <w:pPr>
        <w:pStyle w:val="a5"/>
        <w:numPr>
          <w:ilvl w:val="0"/>
          <w:numId w:val="9"/>
        </w:numPr>
        <w:shd w:val="clear" w:color="auto" w:fill="FFFFFF"/>
        <w:suppressAutoHyphens w:val="0"/>
        <w:spacing w:line="276" w:lineRule="auto"/>
        <w:jc w:val="left"/>
        <w:rPr>
          <w:rFonts w:ascii="yandex-sans" w:hAnsi="yandex-sans"/>
          <w:szCs w:val="28"/>
        </w:rPr>
      </w:pPr>
      <w:r w:rsidRPr="004F21DE">
        <w:rPr>
          <w:szCs w:val="28"/>
        </w:rPr>
        <w:t>Основная образовательная программа основного общего образования – МБОУ «Средняя общеобразовательная школа №60»;</w:t>
      </w:r>
    </w:p>
    <w:p w14:paraId="01B728B0" w14:textId="77777777" w:rsidR="004F7F59" w:rsidRPr="004F21DE" w:rsidRDefault="004F7F59" w:rsidP="004F7F59">
      <w:pPr>
        <w:pStyle w:val="a9"/>
        <w:numPr>
          <w:ilvl w:val="0"/>
          <w:numId w:val="9"/>
        </w:numPr>
        <w:shd w:val="clear" w:color="auto" w:fill="FFFFFF"/>
        <w:spacing w:beforeAutospacing="0" w:after="0" w:afterAutospacing="0"/>
        <w:rPr>
          <w:rFonts w:ascii="yandex-sans" w:hAnsi="yandex-sans"/>
          <w:sz w:val="28"/>
          <w:szCs w:val="28"/>
        </w:rPr>
      </w:pPr>
      <w:bookmarkStart w:id="0" w:name="_Hlk79343164"/>
      <w:r w:rsidRPr="004F21DE">
        <w:rPr>
          <w:sz w:val="28"/>
          <w:szCs w:val="28"/>
        </w:rPr>
        <w:t>Программа воспитания МБОУ «Средняя общеобразовательная школа №60 имени героев Курской битвы»</w:t>
      </w:r>
    </w:p>
    <w:bookmarkEnd w:id="0"/>
    <w:p w14:paraId="6ED2F6AE" w14:textId="77777777" w:rsidR="004F7F59" w:rsidRPr="004F21DE" w:rsidRDefault="004F7F59" w:rsidP="004F7F59">
      <w:pPr>
        <w:pStyle w:val="a5"/>
        <w:suppressAutoHyphens w:val="0"/>
        <w:spacing w:after="200" w:line="276" w:lineRule="auto"/>
        <w:ind w:left="1080" w:firstLine="0"/>
        <w:jc w:val="left"/>
        <w:rPr>
          <w:sz w:val="22"/>
          <w:u w:val="single"/>
        </w:rPr>
      </w:pPr>
    </w:p>
    <w:p w14:paraId="066F0C3C" w14:textId="77777777" w:rsidR="00032BD6" w:rsidRPr="004F21DE" w:rsidRDefault="00032BD6" w:rsidP="00E46DB0">
      <w:pPr>
        <w:pStyle w:val="a5"/>
        <w:numPr>
          <w:ilvl w:val="0"/>
          <w:numId w:val="9"/>
        </w:numPr>
        <w:suppressAutoHyphens w:val="0"/>
        <w:spacing w:after="200" w:line="276" w:lineRule="auto"/>
        <w:jc w:val="left"/>
        <w:rPr>
          <w:szCs w:val="28"/>
        </w:rPr>
      </w:pPr>
      <w:r w:rsidRPr="004F21DE">
        <w:rPr>
          <w:szCs w:val="28"/>
        </w:rPr>
        <w:t>Рабочая программа ориентирована на учебник: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026"/>
        <w:gridCol w:w="1629"/>
        <w:gridCol w:w="816"/>
        <w:gridCol w:w="1538"/>
        <w:gridCol w:w="1684"/>
      </w:tblGrid>
      <w:tr w:rsidR="004F21DE" w:rsidRPr="004F21DE" w14:paraId="171A7413" w14:textId="77777777" w:rsidTr="00E46DB0">
        <w:trPr>
          <w:jc w:val="center"/>
        </w:trPr>
        <w:tc>
          <w:tcPr>
            <w:tcW w:w="1764" w:type="dxa"/>
          </w:tcPr>
          <w:p w14:paraId="6D3520FA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Порядковый номер учебника в Федеральном перечне (</w:t>
            </w:r>
            <w:proofErr w:type="gramStart"/>
            <w:r w:rsidRPr="004F21DE">
              <w:rPr>
                <w:rFonts w:eastAsia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действ</w:t>
            </w:r>
            <w:proofErr w:type="gramEnd"/>
            <w:r w:rsidRPr="004F21DE">
              <w:rPr>
                <w:rFonts w:eastAsia="Times New Roman"/>
                <w:sz w:val="24"/>
                <w:szCs w:val="24"/>
                <w:lang w:eastAsia="ar-SA"/>
              </w:rPr>
              <w:t>.период</w:t>
            </w:r>
            <w:proofErr w:type="spellEnd"/>
            <w:r w:rsidRPr="004F21DE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026" w:type="dxa"/>
          </w:tcPr>
          <w:p w14:paraId="2A3F0617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629" w:type="dxa"/>
          </w:tcPr>
          <w:p w14:paraId="4ED97027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14:paraId="06B0732B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A3EFAC9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1653" w:type="dxa"/>
          </w:tcPr>
          <w:p w14:paraId="1D27B369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4F21DE" w:rsidRPr="004F21DE" w14:paraId="420F29B6" w14:textId="77777777" w:rsidTr="00E46DB0">
        <w:trPr>
          <w:jc w:val="center"/>
        </w:trPr>
        <w:tc>
          <w:tcPr>
            <w:tcW w:w="1764" w:type="dxa"/>
          </w:tcPr>
          <w:p w14:paraId="6CE3C7D4" w14:textId="77777777" w:rsidR="00032BD6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1.3.4.3.5.1</w:t>
            </w:r>
          </w:p>
        </w:tc>
        <w:tc>
          <w:tcPr>
            <w:tcW w:w="2026" w:type="dxa"/>
          </w:tcPr>
          <w:p w14:paraId="7976026E" w14:textId="77777777" w:rsidR="00032BD6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Поляков К.Ю., Еремин Е.А.</w:t>
            </w:r>
          </w:p>
        </w:tc>
        <w:tc>
          <w:tcPr>
            <w:tcW w:w="1629" w:type="dxa"/>
          </w:tcPr>
          <w:p w14:paraId="3F481DE3" w14:textId="77777777" w:rsidR="00032BD6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Информатика (базовый и углубленный уровни) (в 2 частях)</w:t>
            </w:r>
          </w:p>
        </w:tc>
        <w:tc>
          <w:tcPr>
            <w:tcW w:w="0" w:type="auto"/>
          </w:tcPr>
          <w:p w14:paraId="4CAF64E8" w14:textId="77777777" w:rsidR="00032BD6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14:paraId="7FBEF125" w14:textId="77777777" w:rsidR="00032BD6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ООО «БИНОМ. Лаборатория знаний»</w:t>
            </w:r>
          </w:p>
        </w:tc>
        <w:tc>
          <w:tcPr>
            <w:tcW w:w="1653" w:type="dxa"/>
          </w:tcPr>
          <w:p w14:paraId="5B36029D" w14:textId="77777777" w:rsidR="00032BD6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Приказ Министерства просвещения РФ №345 от 28.12.2018</w:t>
            </w:r>
          </w:p>
        </w:tc>
      </w:tr>
      <w:tr w:rsidR="004F21DE" w:rsidRPr="004F21DE" w14:paraId="4C98408E" w14:textId="77777777" w:rsidTr="00E46DB0">
        <w:trPr>
          <w:jc w:val="center"/>
        </w:trPr>
        <w:tc>
          <w:tcPr>
            <w:tcW w:w="1764" w:type="dxa"/>
          </w:tcPr>
          <w:p w14:paraId="5ABFFB70" w14:textId="77777777" w:rsidR="00E46DB0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1.3.4.3.5.2</w:t>
            </w:r>
          </w:p>
        </w:tc>
        <w:tc>
          <w:tcPr>
            <w:tcW w:w="2026" w:type="dxa"/>
          </w:tcPr>
          <w:p w14:paraId="121DED1A" w14:textId="77777777" w:rsidR="00E46DB0" w:rsidRPr="004F21DE" w:rsidRDefault="00E46DB0" w:rsidP="00D32A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Поляков К.Ю., Еремин Е.А.</w:t>
            </w:r>
          </w:p>
        </w:tc>
        <w:tc>
          <w:tcPr>
            <w:tcW w:w="1629" w:type="dxa"/>
          </w:tcPr>
          <w:p w14:paraId="211DCA20" w14:textId="77777777" w:rsidR="00E46DB0" w:rsidRPr="004F21DE" w:rsidRDefault="00E46DB0" w:rsidP="00D32A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Информатика (базовый и углубленный уровни) (в 2 частях)</w:t>
            </w:r>
          </w:p>
        </w:tc>
        <w:tc>
          <w:tcPr>
            <w:tcW w:w="0" w:type="auto"/>
          </w:tcPr>
          <w:p w14:paraId="0EDFF2A3" w14:textId="46B5D539" w:rsidR="00E46DB0" w:rsidRPr="004F21DE" w:rsidRDefault="00E46DB0" w:rsidP="00D32A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="004F7F59" w:rsidRPr="004F21DE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406C15DB" w14:textId="77777777" w:rsidR="00E46DB0" w:rsidRPr="004F21DE" w:rsidRDefault="00E46DB0" w:rsidP="00D32A1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ООО «БИНОМ. Лаборатория знаний»</w:t>
            </w:r>
          </w:p>
        </w:tc>
        <w:tc>
          <w:tcPr>
            <w:tcW w:w="1653" w:type="dxa"/>
          </w:tcPr>
          <w:p w14:paraId="0D8F46B5" w14:textId="77777777" w:rsidR="00E46DB0" w:rsidRPr="004F21DE" w:rsidRDefault="00E46DB0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Приказ Министерства просвещения РФ №345 от 28.12.2018</w:t>
            </w:r>
          </w:p>
        </w:tc>
      </w:tr>
    </w:tbl>
    <w:p w14:paraId="7879D3DB" w14:textId="6147A7A3" w:rsidR="00E750BB" w:rsidRPr="004F21DE" w:rsidRDefault="009E0ECC" w:rsidP="00E750BB">
      <w:pPr>
        <w:pStyle w:val="a5"/>
        <w:numPr>
          <w:ilvl w:val="0"/>
          <w:numId w:val="9"/>
        </w:numPr>
        <w:suppressAutoHyphens w:val="0"/>
        <w:spacing w:after="200" w:line="276" w:lineRule="auto"/>
        <w:rPr>
          <w:szCs w:val="28"/>
        </w:rPr>
      </w:pPr>
      <w:r w:rsidRPr="004F21DE">
        <w:rPr>
          <w:szCs w:val="28"/>
        </w:rPr>
        <w:t xml:space="preserve">По сравнению с авторской программой </w:t>
      </w:r>
      <w:r w:rsidR="00E750BB" w:rsidRPr="004F21DE">
        <w:rPr>
          <w:szCs w:val="28"/>
        </w:rPr>
        <w:t xml:space="preserve">в 10 классе </w:t>
      </w:r>
      <w:r w:rsidRPr="004F21DE">
        <w:rPr>
          <w:szCs w:val="28"/>
        </w:rPr>
        <w:t xml:space="preserve">увеличено на </w:t>
      </w:r>
      <w:r w:rsidR="000918C2" w:rsidRPr="004F21DE">
        <w:rPr>
          <w:szCs w:val="28"/>
        </w:rPr>
        <w:t>3</w:t>
      </w:r>
      <w:r w:rsidRPr="004F21DE">
        <w:rPr>
          <w:szCs w:val="28"/>
        </w:rPr>
        <w:t xml:space="preserve"> количество часов на изучение темы «Логические основы компьютеров» </w:t>
      </w:r>
      <w:r w:rsidR="000918C2" w:rsidRPr="004F21DE">
        <w:rPr>
          <w:szCs w:val="28"/>
        </w:rPr>
        <w:t xml:space="preserve"> и на 1 на изучение темы «Компьютерные сети»</w:t>
      </w:r>
      <w:r w:rsidR="00E750BB" w:rsidRPr="004F21DE">
        <w:rPr>
          <w:szCs w:val="28"/>
        </w:rPr>
        <w:t>, в 11 классе резервные часы уменьшены с 20 до 8,  12 часов из резерва отведены на решение практических задач по различным темам</w:t>
      </w:r>
    </w:p>
    <w:p w14:paraId="53139A2E" w14:textId="77777777" w:rsidR="003D12D5" w:rsidRPr="004F21DE" w:rsidRDefault="003D12D5" w:rsidP="00383B18">
      <w:pPr>
        <w:pStyle w:val="a5"/>
        <w:numPr>
          <w:ilvl w:val="0"/>
          <w:numId w:val="9"/>
        </w:numPr>
        <w:suppressAutoHyphens w:val="0"/>
        <w:spacing w:after="200" w:line="276" w:lineRule="auto"/>
        <w:jc w:val="left"/>
        <w:rPr>
          <w:rFonts w:eastAsia="Times New Roman"/>
          <w:b/>
          <w:bCs/>
          <w:szCs w:val="28"/>
          <w:lang w:eastAsia="ru-RU"/>
        </w:rPr>
      </w:pPr>
      <w:r w:rsidRPr="004F21DE">
        <w:rPr>
          <w:rFonts w:eastAsia="Times New Roman"/>
          <w:b/>
          <w:bCs/>
          <w:szCs w:val="28"/>
          <w:lang w:eastAsia="ru-RU"/>
        </w:rPr>
        <w:br w:type="page"/>
      </w:r>
    </w:p>
    <w:p w14:paraId="320EC7EE" w14:textId="77777777" w:rsidR="00085411" w:rsidRPr="004F21DE" w:rsidRDefault="00085411" w:rsidP="00B21C84">
      <w:pPr>
        <w:rPr>
          <w:rFonts w:eastAsia="Times New Roman"/>
          <w:b/>
          <w:bCs/>
          <w:szCs w:val="28"/>
          <w:lang w:eastAsia="ru-RU"/>
        </w:rPr>
      </w:pPr>
      <w:r w:rsidRPr="004F21DE">
        <w:rPr>
          <w:rFonts w:eastAsia="Times New Roman"/>
          <w:b/>
          <w:bCs/>
          <w:szCs w:val="28"/>
          <w:lang w:eastAsia="ru-RU"/>
        </w:rPr>
        <w:lastRenderedPageBreak/>
        <w:t>2. Планируемые результаты изучения учебного предмета</w:t>
      </w:r>
    </w:p>
    <w:p w14:paraId="7C18BA8B" w14:textId="77777777" w:rsidR="00B21C84" w:rsidRPr="004F21DE" w:rsidRDefault="00E46DB0" w:rsidP="00B21C84">
      <w:r w:rsidRPr="004F21DE">
        <w:rPr>
          <w:rFonts w:eastAsia="Times New Roman"/>
          <w:szCs w:val="28"/>
        </w:rPr>
        <w:t>П</w:t>
      </w:r>
      <w:r w:rsidR="00B21C84" w:rsidRPr="004F21DE">
        <w:rPr>
          <w:rFonts w:eastAsia="Times New Roman"/>
          <w:szCs w:val="28"/>
        </w:rPr>
        <w:t>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</w:t>
      </w:r>
      <w:r w:rsidRPr="004F21DE">
        <w:rPr>
          <w:rFonts w:eastAsia="Times New Roman"/>
          <w:szCs w:val="28"/>
        </w:rPr>
        <w:t>вной образовательной программы</w:t>
      </w:r>
      <w:r w:rsidR="00B21C84" w:rsidRPr="004F21DE">
        <w:rPr>
          <w:rFonts w:eastAsia="Times New Roman"/>
          <w:szCs w:val="28"/>
        </w:rPr>
        <w:t xml:space="preserve">. В ней соблюдается преемственность с </w:t>
      </w:r>
      <w:r w:rsidR="00B21C84" w:rsidRPr="004F21DE">
        <w:t xml:space="preserve">ФГОС ООО </w:t>
      </w:r>
      <w:r w:rsidR="00B21C84" w:rsidRPr="004F21DE">
        <w:rPr>
          <w:rFonts w:eastAsia="Times New Roman"/>
          <w:szCs w:val="28"/>
        </w:rPr>
        <w:t>и учитываются межпредметные связи.</w:t>
      </w:r>
    </w:p>
    <w:p w14:paraId="5BB95277" w14:textId="77777777" w:rsidR="00B21C84" w:rsidRPr="004F21DE" w:rsidRDefault="00B21C84" w:rsidP="00B21C84">
      <w:r w:rsidRPr="004F21DE">
        <w:rPr>
          <w:rFonts w:eastAsia="Times New Roman"/>
          <w:szCs w:val="28"/>
        </w:rPr>
        <w:t>Цель изучения учебного предмета «Информатика» на углубленном уровн</w:t>
      </w:r>
      <w:r w:rsidR="00E46DB0" w:rsidRPr="004F21DE">
        <w:rPr>
          <w:rFonts w:eastAsia="Times New Roman"/>
          <w:szCs w:val="28"/>
        </w:rPr>
        <w:t>е</w:t>
      </w:r>
      <w:r w:rsidRPr="004F21DE">
        <w:rPr>
          <w:rFonts w:eastAsia="Times New Roman"/>
          <w:szCs w:val="28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14:paraId="6F9D95B1" w14:textId="77777777" w:rsidR="003B65BE" w:rsidRPr="004F21DE" w:rsidRDefault="003B65BE" w:rsidP="003B65BE">
      <w:pPr>
        <w:pStyle w:val="3"/>
      </w:pPr>
      <w:bookmarkStart w:id="1" w:name="_Toc435412672"/>
      <w:bookmarkStart w:id="2" w:name="_Toc453968145"/>
      <w:r w:rsidRPr="004F21DE">
        <w:t>2.1. Планируемые личностные результаты освоения ООП</w:t>
      </w:r>
      <w:bookmarkEnd w:id="1"/>
      <w:bookmarkEnd w:id="2"/>
    </w:p>
    <w:p w14:paraId="0B8487D0" w14:textId="77777777" w:rsidR="003B65BE" w:rsidRPr="004F21DE" w:rsidRDefault="003B65BE" w:rsidP="00A34D35">
      <w:pPr>
        <w:pStyle w:val="a"/>
        <w:ind w:left="0" w:firstLine="284"/>
      </w:pPr>
      <w:r w:rsidRPr="004F21DE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  <w:r w:rsidR="00A34D35" w:rsidRPr="004F21DE">
        <w:t>;</w:t>
      </w:r>
    </w:p>
    <w:p w14:paraId="765AE83D" w14:textId="77777777" w:rsidR="003B65BE" w:rsidRPr="004F21DE" w:rsidRDefault="003B65BE" w:rsidP="00A34D35">
      <w:pPr>
        <w:pStyle w:val="a"/>
        <w:ind w:left="0" w:firstLine="284"/>
      </w:pPr>
      <w:r w:rsidRPr="004F21DE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  <w:r w:rsidR="00A34D35" w:rsidRPr="004F21DE">
        <w:t>;</w:t>
      </w:r>
    </w:p>
    <w:p w14:paraId="188C5669" w14:textId="77777777" w:rsidR="003B65BE" w:rsidRPr="004F21DE" w:rsidRDefault="003B65BE" w:rsidP="00A34D35">
      <w:pPr>
        <w:pStyle w:val="a"/>
        <w:ind w:left="0" w:firstLine="284"/>
      </w:pPr>
      <w:r w:rsidRPr="004F21DE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A34D35" w:rsidRPr="004F21DE">
        <w:t>;</w:t>
      </w:r>
      <w:r w:rsidRPr="004F21DE">
        <w:t xml:space="preserve"> </w:t>
      </w:r>
    </w:p>
    <w:p w14:paraId="5ADBC37F" w14:textId="77777777" w:rsidR="003B65BE" w:rsidRPr="004F21DE" w:rsidRDefault="003B65BE" w:rsidP="00A34D35">
      <w:pPr>
        <w:pStyle w:val="a"/>
        <w:ind w:left="0" w:firstLine="284"/>
      </w:pPr>
      <w:r w:rsidRPr="004F21DE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BE7D8AC" w14:textId="77777777" w:rsidR="003B65BE" w:rsidRPr="004F21DE" w:rsidRDefault="003B65BE" w:rsidP="00A34D35">
      <w:pPr>
        <w:pStyle w:val="a"/>
        <w:ind w:left="0" w:firstLine="284"/>
      </w:pPr>
      <w:r w:rsidRPr="004F21DE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87009CA" w14:textId="77777777" w:rsidR="00AE4AEB" w:rsidRPr="004F21DE" w:rsidRDefault="00AE4AEB" w:rsidP="00A34D35">
      <w:pPr>
        <w:pStyle w:val="a"/>
        <w:ind w:left="0" w:firstLine="284"/>
      </w:pPr>
      <w:r w:rsidRPr="004F21DE">
        <w:t>осознанный выбор будущей профессии как путь и способ реализации собственных жизненных планов;</w:t>
      </w:r>
    </w:p>
    <w:p w14:paraId="0D3452EB" w14:textId="77777777" w:rsidR="00AE4AEB" w:rsidRPr="004F21DE" w:rsidRDefault="00AE4AEB" w:rsidP="00A34D35">
      <w:pPr>
        <w:pStyle w:val="a"/>
        <w:ind w:left="0" w:firstLine="284"/>
      </w:pPr>
      <w:r w:rsidRPr="004F21DE">
        <w:t>готовность обучающихся к трудовой профессиональной деятельности как к возможности участия в решении личных, общественных, государств</w:t>
      </w:r>
      <w:r w:rsidR="00A34D35" w:rsidRPr="004F21DE">
        <w:t>енных, общенациональных проблем.</w:t>
      </w:r>
    </w:p>
    <w:p w14:paraId="2B5DAE41" w14:textId="77777777" w:rsidR="00AE4AEB" w:rsidRPr="004F21DE" w:rsidRDefault="00AE4AEB" w:rsidP="00AE4AEB">
      <w:pPr>
        <w:pStyle w:val="3"/>
      </w:pPr>
      <w:bookmarkStart w:id="3" w:name="_Toc434850649"/>
      <w:bookmarkStart w:id="4" w:name="_Toc435412673"/>
      <w:bookmarkStart w:id="5" w:name="_Toc453968146"/>
      <w:r w:rsidRPr="004F21DE">
        <w:lastRenderedPageBreak/>
        <w:t>2.2. Планируемые метапредметные результаты освоения ООП</w:t>
      </w:r>
      <w:bookmarkEnd w:id="3"/>
      <w:bookmarkEnd w:id="4"/>
      <w:bookmarkEnd w:id="5"/>
    </w:p>
    <w:p w14:paraId="43F2C5E2" w14:textId="77777777" w:rsidR="00AE4AEB" w:rsidRPr="004F21DE" w:rsidRDefault="00AE4AEB" w:rsidP="00AE4AEB">
      <w:pPr>
        <w:rPr>
          <w:szCs w:val="28"/>
        </w:rPr>
      </w:pPr>
      <w:r w:rsidRPr="004F21DE">
        <w:rPr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539E59E0" w14:textId="77777777" w:rsidR="00AE4AEB" w:rsidRPr="004F21DE" w:rsidRDefault="00AE4AEB" w:rsidP="00032BD6">
      <w:pPr>
        <w:rPr>
          <w:b/>
          <w:szCs w:val="28"/>
          <w:lang w:eastAsia="ru-RU"/>
        </w:rPr>
      </w:pPr>
      <w:r w:rsidRPr="004F21DE">
        <w:rPr>
          <w:b/>
          <w:szCs w:val="28"/>
          <w:lang w:eastAsia="ru-RU"/>
        </w:rPr>
        <w:t>Регулятивные универсальные учебные действия</w:t>
      </w:r>
    </w:p>
    <w:p w14:paraId="7CEAB9FE" w14:textId="77777777" w:rsidR="00AE4AEB" w:rsidRPr="004F21DE" w:rsidRDefault="00AE4AEB" w:rsidP="00AE4AEB">
      <w:pPr>
        <w:rPr>
          <w:b/>
          <w:lang w:eastAsia="ru-RU"/>
        </w:rPr>
      </w:pPr>
      <w:r w:rsidRPr="004F21DE">
        <w:rPr>
          <w:b/>
          <w:lang w:eastAsia="ru-RU"/>
        </w:rPr>
        <w:t>Выпускник научится:</w:t>
      </w:r>
    </w:p>
    <w:p w14:paraId="53EE3A63" w14:textId="77777777" w:rsidR="00AE4AEB" w:rsidRPr="004F21DE" w:rsidRDefault="00AE4AEB" w:rsidP="00A34D35">
      <w:pPr>
        <w:pStyle w:val="a"/>
        <w:ind w:left="0" w:firstLine="284"/>
      </w:pPr>
      <w:r w:rsidRPr="004F21DE">
        <w:t>самостоятельно определять цели, задавать параметры и критерии, по которым можно определить, что цель достигнута;</w:t>
      </w:r>
    </w:p>
    <w:p w14:paraId="7542BE34" w14:textId="77777777" w:rsidR="00AE4AEB" w:rsidRPr="004F21DE" w:rsidRDefault="00AE4AEB" w:rsidP="00A34D35">
      <w:pPr>
        <w:pStyle w:val="a"/>
        <w:ind w:left="0" w:firstLine="284"/>
      </w:pPr>
      <w:r w:rsidRPr="004F21DE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C87D3B8" w14:textId="77777777" w:rsidR="00AE4AEB" w:rsidRPr="004F21DE" w:rsidRDefault="00AE4AEB" w:rsidP="00A34D35">
      <w:pPr>
        <w:pStyle w:val="a"/>
        <w:ind w:left="0" w:firstLine="284"/>
      </w:pPr>
      <w:r w:rsidRPr="004F21DE">
        <w:t>ставить и формулировать собственные задачи в образовательной деятельности и жизненных ситуациях;</w:t>
      </w:r>
    </w:p>
    <w:p w14:paraId="21D1F304" w14:textId="77777777" w:rsidR="00AE4AEB" w:rsidRPr="004F21DE" w:rsidRDefault="00AE4AEB" w:rsidP="00A34D35">
      <w:pPr>
        <w:pStyle w:val="a"/>
        <w:ind w:left="0" w:firstLine="284"/>
      </w:pPr>
      <w:r w:rsidRPr="004F21DE"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E64AAA3" w14:textId="77777777" w:rsidR="00AE4AEB" w:rsidRPr="004F21DE" w:rsidRDefault="00AE4AEB" w:rsidP="00A34D35">
      <w:pPr>
        <w:pStyle w:val="a"/>
        <w:ind w:left="0" w:firstLine="284"/>
      </w:pPr>
      <w:r w:rsidRPr="004F21DE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6F2DBF2" w14:textId="77777777" w:rsidR="00AE4AEB" w:rsidRPr="004F21DE" w:rsidRDefault="00AE4AEB" w:rsidP="00A34D35">
      <w:pPr>
        <w:pStyle w:val="a"/>
        <w:ind w:left="0" w:firstLine="284"/>
      </w:pPr>
      <w:r w:rsidRPr="004F21DE">
        <w:t>организовывать эффективный поиск ресурсов, необходимых для достижения поставленной цели;</w:t>
      </w:r>
    </w:p>
    <w:p w14:paraId="6DECBD9C" w14:textId="77777777" w:rsidR="00AE4AEB" w:rsidRPr="004F21DE" w:rsidRDefault="00AE4AEB" w:rsidP="00A34D35">
      <w:pPr>
        <w:pStyle w:val="a"/>
        <w:ind w:left="0" w:firstLine="284"/>
      </w:pPr>
      <w:r w:rsidRPr="004F21DE">
        <w:t>сопоставлять полученный результат деятельности с поставленной заранее целью.</w:t>
      </w:r>
    </w:p>
    <w:p w14:paraId="2E32FCB0" w14:textId="77777777" w:rsidR="00AE4AEB" w:rsidRPr="004F21DE" w:rsidRDefault="00AE4AEB" w:rsidP="00AE4AEB">
      <w:pPr>
        <w:rPr>
          <w:lang w:eastAsia="ru-RU"/>
        </w:rPr>
      </w:pPr>
    </w:p>
    <w:p w14:paraId="7514BEE1" w14:textId="77777777" w:rsidR="00AE4AEB" w:rsidRPr="004F21DE" w:rsidRDefault="00AE4AEB" w:rsidP="00AE4AEB">
      <w:pPr>
        <w:rPr>
          <w:b/>
          <w:szCs w:val="28"/>
          <w:lang w:eastAsia="ru-RU"/>
        </w:rPr>
      </w:pPr>
      <w:r w:rsidRPr="004F21DE">
        <w:rPr>
          <w:b/>
          <w:szCs w:val="28"/>
          <w:lang w:eastAsia="ru-RU"/>
        </w:rPr>
        <w:t>Познавательные универсальные учебные действия</w:t>
      </w:r>
    </w:p>
    <w:p w14:paraId="37EBC0DD" w14:textId="77777777" w:rsidR="00AE4AEB" w:rsidRPr="004F21DE" w:rsidRDefault="00AE4AEB" w:rsidP="00AE4AEB">
      <w:pPr>
        <w:rPr>
          <w:b/>
          <w:lang w:eastAsia="ru-RU"/>
        </w:rPr>
      </w:pPr>
      <w:r w:rsidRPr="004F21DE">
        <w:rPr>
          <w:b/>
          <w:lang w:eastAsia="ru-RU"/>
        </w:rPr>
        <w:t xml:space="preserve">Выпускник научится: </w:t>
      </w:r>
    </w:p>
    <w:p w14:paraId="6A52B354" w14:textId="77777777" w:rsidR="00AE4AEB" w:rsidRPr="004F21DE" w:rsidRDefault="00AE4AEB" w:rsidP="00A34D35">
      <w:pPr>
        <w:pStyle w:val="a"/>
        <w:ind w:left="0" w:firstLine="284"/>
      </w:pPr>
      <w:r w:rsidRPr="004F21DE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1B67D94" w14:textId="77777777" w:rsidR="00AE4AEB" w:rsidRPr="004F21DE" w:rsidRDefault="00AE4AEB" w:rsidP="00A34D35">
      <w:pPr>
        <w:pStyle w:val="a"/>
        <w:ind w:left="0" w:firstLine="284"/>
      </w:pPr>
      <w:r w:rsidRPr="004F21DE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0FC44FF" w14:textId="77777777" w:rsidR="00AE4AEB" w:rsidRPr="004F21DE" w:rsidRDefault="00AE4AEB" w:rsidP="00A34D35">
      <w:pPr>
        <w:pStyle w:val="a"/>
        <w:ind w:left="0" w:firstLine="284"/>
      </w:pPr>
      <w:r w:rsidRPr="004F21DE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8EFC73F" w14:textId="77777777" w:rsidR="00AE4AEB" w:rsidRPr="004F21DE" w:rsidRDefault="00AE4AEB" w:rsidP="00A34D35">
      <w:pPr>
        <w:pStyle w:val="a"/>
        <w:ind w:left="0" w:firstLine="284"/>
      </w:pPr>
      <w:r w:rsidRPr="004F21DE"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1BBC036" w14:textId="77777777" w:rsidR="00AE4AEB" w:rsidRPr="004F21DE" w:rsidRDefault="00AE4AEB" w:rsidP="00A34D35">
      <w:pPr>
        <w:pStyle w:val="a"/>
        <w:ind w:left="0" w:firstLine="284"/>
      </w:pPr>
      <w:r w:rsidRPr="004F21DE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3AC9A911" w14:textId="77777777" w:rsidR="00AE4AEB" w:rsidRPr="004F21DE" w:rsidRDefault="00AE4AEB" w:rsidP="00A34D35">
      <w:pPr>
        <w:pStyle w:val="a"/>
        <w:ind w:left="0" w:firstLine="284"/>
      </w:pPr>
      <w:r w:rsidRPr="004F21DE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567B5A9" w14:textId="77777777" w:rsidR="00AE4AEB" w:rsidRPr="004F21DE" w:rsidRDefault="00AE4AEB" w:rsidP="00A34D35">
      <w:pPr>
        <w:pStyle w:val="a"/>
        <w:ind w:left="0" w:firstLine="284"/>
      </w:pPr>
      <w:r w:rsidRPr="004F21DE">
        <w:t>менять и удерживать разные позиции в познавательной деятельности.</w:t>
      </w:r>
    </w:p>
    <w:p w14:paraId="56B0EEFB" w14:textId="77777777" w:rsidR="00AE4AEB" w:rsidRPr="004F21DE" w:rsidRDefault="00AE4AEB" w:rsidP="00AE4AEB">
      <w:pPr>
        <w:rPr>
          <w:szCs w:val="28"/>
          <w:lang w:eastAsia="ru-RU"/>
        </w:rPr>
      </w:pPr>
    </w:p>
    <w:p w14:paraId="5CCD042D" w14:textId="77777777" w:rsidR="00AE4AEB" w:rsidRPr="004F21DE" w:rsidRDefault="00AE4AEB" w:rsidP="00032BD6">
      <w:pPr>
        <w:rPr>
          <w:b/>
          <w:szCs w:val="28"/>
          <w:lang w:eastAsia="ru-RU"/>
        </w:rPr>
      </w:pPr>
      <w:r w:rsidRPr="004F21DE">
        <w:rPr>
          <w:b/>
          <w:szCs w:val="28"/>
          <w:lang w:eastAsia="ru-RU"/>
        </w:rPr>
        <w:t>Коммуникативные универсальные учебные действия</w:t>
      </w:r>
    </w:p>
    <w:p w14:paraId="402608E4" w14:textId="77777777" w:rsidR="00AE4AEB" w:rsidRPr="004F21DE" w:rsidRDefault="00AE4AEB" w:rsidP="00AE4AEB">
      <w:pPr>
        <w:rPr>
          <w:b/>
          <w:lang w:eastAsia="ru-RU"/>
        </w:rPr>
      </w:pPr>
      <w:r w:rsidRPr="004F21DE">
        <w:rPr>
          <w:b/>
          <w:lang w:eastAsia="ru-RU"/>
        </w:rPr>
        <w:t>Выпускник научится:</w:t>
      </w:r>
    </w:p>
    <w:p w14:paraId="0E2FE4CE" w14:textId="77777777" w:rsidR="00AE4AEB" w:rsidRPr="004F21DE" w:rsidRDefault="00AE4AEB" w:rsidP="00A34D35">
      <w:pPr>
        <w:pStyle w:val="a"/>
        <w:ind w:left="0" w:firstLine="284"/>
      </w:pPr>
      <w:r w:rsidRPr="004F21DE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E695B5F" w14:textId="77777777" w:rsidR="00AE4AEB" w:rsidRPr="004F21DE" w:rsidRDefault="00AE4AEB" w:rsidP="00A34D35">
      <w:pPr>
        <w:pStyle w:val="a"/>
        <w:ind w:left="0" w:firstLine="284"/>
      </w:pPr>
      <w:r w:rsidRPr="004F21DE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AE32F9F" w14:textId="77777777" w:rsidR="00AE4AEB" w:rsidRPr="004F21DE" w:rsidRDefault="00AE4AEB" w:rsidP="00A34D35">
      <w:pPr>
        <w:pStyle w:val="a"/>
        <w:ind w:left="0" w:firstLine="284"/>
      </w:pPr>
      <w:r w:rsidRPr="004F21DE">
        <w:t>координировать и выполнять работу в условиях реального, виртуального и комбинированного взаимодействия;</w:t>
      </w:r>
    </w:p>
    <w:p w14:paraId="48A68DA6" w14:textId="77777777" w:rsidR="00AE4AEB" w:rsidRPr="004F21DE" w:rsidRDefault="00AE4AEB" w:rsidP="00A34D35">
      <w:pPr>
        <w:pStyle w:val="a"/>
        <w:ind w:left="0" w:firstLine="284"/>
      </w:pPr>
      <w:r w:rsidRPr="004F21DE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894FD8F" w14:textId="77777777" w:rsidR="00AE4AEB" w:rsidRPr="004F21DE" w:rsidRDefault="00AE4AEB" w:rsidP="00A34D35">
      <w:pPr>
        <w:pStyle w:val="a"/>
        <w:ind w:left="0" w:firstLine="284"/>
      </w:pPr>
      <w:r w:rsidRPr="004F21DE">
        <w:t xml:space="preserve">распознавать </w:t>
      </w:r>
      <w:proofErr w:type="spellStart"/>
      <w:r w:rsidRPr="004F21DE">
        <w:t>конфликтогенные</w:t>
      </w:r>
      <w:proofErr w:type="spellEnd"/>
      <w:r w:rsidRPr="004F21DE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6D03223" w14:textId="77777777" w:rsidR="00AE4AEB" w:rsidRPr="004F21DE" w:rsidRDefault="00AE4AEB" w:rsidP="00AE4AEB">
      <w:pPr>
        <w:rPr>
          <w:szCs w:val="28"/>
        </w:rPr>
      </w:pPr>
    </w:p>
    <w:p w14:paraId="3C2044BA" w14:textId="77777777" w:rsidR="00AE4AEB" w:rsidRPr="004F21DE" w:rsidRDefault="00AE4AEB" w:rsidP="00AE4AEB">
      <w:pPr>
        <w:pStyle w:val="3"/>
      </w:pPr>
      <w:bookmarkStart w:id="6" w:name="_Toc434850650"/>
      <w:bookmarkStart w:id="7" w:name="_Toc435412674"/>
      <w:bookmarkStart w:id="8" w:name="_Toc453968147"/>
      <w:r w:rsidRPr="004F21DE">
        <w:t>3. Планируемые предметные результаты освоения ООП</w:t>
      </w:r>
      <w:bookmarkEnd w:id="6"/>
      <w:bookmarkEnd w:id="7"/>
      <w:bookmarkEnd w:id="8"/>
    </w:p>
    <w:p w14:paraId="3CF96F82" w14:textId="77777777" w:rsidR="003B65BE" w:rsidRPr="004F21DE" w:rsidRDefault="003B65BE" w:rsidP="00B21C84">
      <w:pPr>
        <w:rPr>
          <w:rFonts w:eastAsia="Times New Roman"/>
          <w:b/>
          <w:szCs w:val="28"/>
        </w:rPr>
      </w:pPr>
    </w:p>
    <w:p w14:paraId="4837A332" w14:textId="77777777" w:rsidR="00B21C84" w:rsidRPr="004F21DE" w:rsidRDefault="00B21C84" w:rsidP="00B21C84">
      <w:pPr>
        <w:rPr>
          <w:rFonts w:eastAsia="Times New Roman"/>
          <w:b/>
          <w:szCs w:val="28"/>
        </w:rPr>
      </w:pPr>
      <w:r w:rsidRPr="004F21DE">
        <w:rPr>
          <w:rFonts w:eastAsia="Times New Roman"/>
          <w:b/>
          <w:szCs w:val="28"/>
        </w:rPr>
        <w:t>В результате</w:t>
      </w:r>
      <w:r w:rsidR="000C451C" w:rsidRPr="004F21DE">
        <w:rPr>
          <w:rFonts w:eastAsia="Times New Roman"/>
          <w:b/>
          <w:szCs w:val="28"/>
        </w:rPr>
        <w:t xml:space="preserve"> углубленного </w:t>
      </w:r>
      <w:r w:rsidRPr="004F21DE">
        <w:rPr>
          <w:rFonts w:eastAsia="Times New Roman"/>
          <w:b/>
          <w:szCs w:val="28"/>
        </w:rPr>
        <w:t>изучения учебного предмета «Информатика» на уровне среднего общего образования:</w:t>
      </w:r>
    </w:p>
    <w:p w14:paraId="197C8E42" w14:textId="77777777" w:rsidR="00B21C84" w:rsidRPr="004F21DE" w:rsidRDefault="00B21C84" w:rsidP="00B21C84">
      <w:r w:rsidRPr="004F21DE">
        <w:rPr>
          <w:rFonts w:eastAsia="Times New Roman"/>
          <w:b/>
          <w:szCs w:val="28"/>
        </w:rPr>
        <w:t>Выпускник научится:</w:t>
      </w:r>
    </w:p>
    <w:p w14:paraId="5A6A2C54" w14:textId="77777777" w:rsidR="00B21C84" w:rsidRPr="004F21DE" w:rsidRDefault="00B21C84" w:rsidP="00BD5B13">
      <w:pPr>
        <w:pStyle w:val="a"/>
        <w:ind w:left="0" w:firstLine="284"/>
      </w:pPr>
      <w:r w:rsidRPr="004F21DE">
        <w:lastRenderedPageBreak/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4F21DE">
        <w:t>Фано</w:t>
      </w:r>
      <w:proofErr w:type="spellEnd"/>
      <w:r w:rsidRPr="004F21DE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14:paraId="36336EC1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4F21DE">
        <w:t>эквиваленции</w:t>
      </w:r>
      <w:proofErr w:type="spellEnd"/>
      <w:r w:rsidRPr="004F21DE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14:paraId="6E2CAC97" w14:textId="77777777" w:rsidR="00B21C84" w:rsidRPr="004F21DE" w:rsidRDefault="00B21C84" w:rsidP="00BD5B13">
      <w:pPr>
        <w:pStyle w:val="a"/>
        <w:ind w:left="0" w:firstLine="284"/>
      </w:pPr>
      <w:r w:rsidRPr="004F21DE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14:paraId="42E60BD3" w14:textId="77777777" w:rsidR="00B21C84" w:rsidRPr="004F21DE" w:rsidRDefault="00B21C84" w:rsidP="00BD5B13">
      <w:pPr>
        <w:pStyle w:val="a"/>
        <w:ind w:left="0" w:firstLine="284"/>
      </w:pPr>
      <w:r w:rsidRPr="004F21DE">
        <w:t>строить дерево игры по заданному алгоритму; строить и обосновывать выигрышную стратегию игры;</w:t>
      </w:r>
    </w:p>
    <w:p w14:paraId="0E6077F2" w14:textId="77777777" w:rsidR="00B21C84" w:rsidRPr="004F21DE" w:rsidRDefault="00B21C84" w:rsidP="00BD5B13">
      <w:pPr>
        <w:pStyle w:val="a"/>
        <w:ind w:left="0" w:firstLine="284"/>
      </w:pPr>
      <w:r w:rsidRPr="004F21DE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14:paraId="25E62DAC" w14:textId="77777777" w:rsidR="00B21C84" w:rsidRPr="004F21DE" w:rsidRDefault="00B21C84" w:rsidP="00BD5B13">
      <w:pPr>
        <w:pStyle w:val="a"/>
        <w:ind w:left="0" w:firstLine="284"/>
      </w:pPr>
      <w:r w:rsidRPr="004F21DE">
        <w:t>записывать действительные числа в  экспоненциальной форме; применять знания о представлении чисел в памяти компьютера;</w:t>
      </w:r>
    </w:p>
    <w:p w14:paraId="0A72E027" w14:textId="77777777" w:rsidR="00B21C84" w:rsidRPr="004F21DE" w:rsidRDefault="00B21C84" w:rsidP="00BD5B13">
      <w:pPr>
        <w:pStyle w:val="a"/>
        <w:ind w:left="0" w:firstLine="284"/>
      </w:pPr>
      <w:r w:rsidRPr="004F21DE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14:paraId="740DE246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формализовать понятие «алгоритм» с помощью одной из универсальных моделей вычислений (машина Тьюринга, машина Поста и др.); </w:t>
      </w:r>
    </w:p>
    <w:p w14:paraId="53AE9AC7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понимать и использовать основные понятия, связанные со сложностью вычислений (время работы и размер используемой памяти при заданных исходных </w:t>
      </w:r>
      <w:r w:rsidRPr="004F21DE">
        <w:lastRenderedPageBreak/>
        <w:t>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14:paraId="6C74AE2A" w14:textId="77777777" w:rsidR="00B21C84" w:rsidRPr="004F21DE" w:rsidRDefault="00B21C84" w:rsidP="00BD5B13">
      <w:pPr>
        <w:pStyle w:val="a"/>
        <w:ind w:left="0" w:firstLine="284"/>
      </w:pPr>
      <w:r w:rsidRPr="004F21DE"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14:paraId="534A7459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14:paraId="6A5E542B" w14:textId="77777777" w:rsidR="00B21C84" w:rsidRPr="004F21DE" w:rsidRDefault="00B21C84" w:rsidP="00BD5B13">
      <w:pPr>
        <w:pStyle w:val="a"/>
        <w:ind w:left="0" w:firstLine="284"/>
      </w:pPr>
      <w:r w:rsidRPr="004F21DE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14:paraId="3FCFEDA8" w14:textId="77777777" w:rsidR="00B21C84" w:rsidRPr="004F21DE" w:rsidRDefault="00B21C84" w:rsidP="00BD5B13">
      <w:pPr>
        <w:pStyle w:val="a"/>
        <w:ind w:left="0" w:firstLine="284"/>
      </w:pPr>
      <w:r w:rsidRPr="004F21DE">
        <w:t>создавать собственные алгоритмы для решения прикладных задач на основе изученных алгоритмов и методов;</w:t>
      </w:r>
    </w:p>
    <w:p w14:paraId="26DD1F6C" w14:textId="77777777" w:rsidR="00B21C84" w:rsidRPr="004F21DE" w:rsidRDefault="00B21C84" w:rsidP="00BD5B13">
      <w:pPr>
        <w:pStyle w:val="a"/>
        <w:ind w:left="0" w:firstLine="284"/>
      </w:pPr>
      <w:r w:rsidRPr="004F21DE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14:paraId="0C0B4077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</w:t>
      </w:r>
      <w:r w:rsidR="00BD5B13" w:rsidRPr="004F21DE">
        <w:t>в языке программирования Python</w:t>
      </w:r>
      <w:r w:rsidRPr="004F21DE">
        <w:t>;</w:t>
      </w:r>
    </w:p>
    <w:p w14:paraId="26B4BA9F" w14:textId="77777777" w:rsidR="00B21C84" w:rsidRPr="004F21DE" w:rsidRDefault="00B21C84" w:rsidP="00BD5B13">
      <w:pPr>
        <w:pStyle w:val="a"/>
        <w:ind w:left="0" w:firstLine="284"/>
      </w:pPr>
      <w:r w:rsidRPr="004F21DE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14:paraId="7E6831BC" w14:textId="77777777" w:rsidR="00B21C84" w:rsidRPr="004F21DE" w:rsidRDefault="00B21C84" w:rsidP="00BD5B13">
      <w:pPr>
        <w:pStyle w:val="a"/>
        <w:ind w:left="0" w:firstLine="284"/>
      </w:pPr>
      <w:r w:rsidRPr="004F21DE">
        <w:lastRenderedPageBreak/>
        <w:t>применять алгоритмы поиска и сортировки при решении типовых задач;</w:t>
      </w:r>
    </w:p>
    <w:p w14:paraId="7E49008A" w14:textId="77777777" w:rsidR="00B21C84" w:rsidRPr="004F21DE" w:rsidRDefault="00B21C84" w:rsidP="00BD5B13">
      <w:pPr>
        <w:pStyle w:val="a"/>
        <w:ind w:left="0" w:firstLine="284"/>
      </w:pPr>
      <w:r w:rsidRPr="004F21DE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14:paraId="51A6A917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14:paraId="01B1B40C" w14:textId="77777777" w:rsidR="00B21C84" w:rsidRPr="004F21DE" w:rsidRDefault="00B21C84" w:rsidP="00BD5B13">
      <w:pPr>
        <w:pStyle w:val="a"/>
        <w:ind w:left="0" w:firstLine="284"/>
      </w:pPr>
      <w:r w:rsidRPr="004F21DE"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14:paraId="1954D7ED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14:paraId="66EC4EFA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14:paraId="129EC04A" w14:textId="77777777" w:rsidR="00B21C84" w:rsidRPr="004F21DE" w:rsidRDefault="00B21C84" w:rsidP="00BD5B13">
      <w:pPr>
        <w:pStyle w:val="a"/>
        <w:ind w:left="0" w:firstLine="284"/>
      </w:pPr>
      <w:r w:rsidRPr="004F21DE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14:paraId="6F4386D6" w14:textId="77777777" w:rsidR="00B21C84" w:rsidRPr="004F21DE" w:rsidRDefault="00B21C84" w:rsidP="00BD5B13">
      <w:pPr>
        <w:pStyle w:val="a"/>
        <w:ind w:left="0" w:firstLine="284"/>
      </w:pPr>
      <w:r w:rsidRPr="004F21DE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14:paraId="0C98A32D" w14:textId="77777777" w:rsidR="00B21C84" w:rsidRPr="004F21DE" w:rsidRDefault="00B21C84" w:rsidP="00BD5B13">
      <w:pPr>
        <w:pStyle w:val="a"/>
        <w:ind w:left="0" w:firstLine="284"/>
      </w:pPr>
      <w:r w:rsidRPr="004F21DE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14:paraId="56B8AA52" w14:textId="77777777" w:rsidR="00B21C84" w:rsidRPr="004F21DE" w:rsidRDefault="00B21C84" w:rsidP="00BD5B13">
      <w:pPr>
        <w:pStyle w:val="a"/>
        <w:ind w:left="0" w:firstLine="284"/>
      </w:pPr>
      <w:r w:rsidRPr="004F21DE"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14:paraId="056AF5BE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</w:t>
      </w:r>
      <w:r w:rsidRPr="004F21DE">
        <w:lastRenderedPageBreak/>
        <w:t xml:space="preserve">диапазона таблицы и упорядочивание (сортировку) его элементов; построение графиков и диаграмм; </w:t>
      </w:r>
    </w:p>
    <w:p w14:paraId="7362275A" w14:textId="77777777" w:rsidR="00B21C84" w:rsidRPr="004F21DE" w:rsidRDefault="00B21C84" w:rsidP="00BD5B13">
      <w:pPr>
        <w:pStyle w:val="a"/>
        <w:ind w:left="0" w:firstLine="284"/>
      </w:pPr>
      <w:r w:rsidRPr="004F21DE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14:paraId="178CA3C8" w14:textId="77777777" w:rsidR="00B21C84" w:rsidRPr="004F21DE" w:rsidRDefault="00B21C84" w:rsidP="00BD5B13">
      <w:pPr>
        <w:pStyle w:val="a"/>
        <w:ind w:left="0" w:firstLine="284"/>
      </w:pPr>
      <w:r w:rsidRPr="004F21DE">
        <w:t>использовать компьютерные сети для обмена данными при решении прикладных задач;</w:t>
      </w:r>
    </w:p>
    <w:p w14:paraId="0973DB58" w14:textId="77777777" w:rsidR="00B21C84" w:rsidRPr="004F21DE" w:rsidRDefault="00B21C84" w:rsidP="00BD5B13">
      <w:pPr>
        <w:pStyle w:val="a"/>
        <w:ind w:left="0" w:firstLine="284"/>
      </w:pPr>
      <w:r w:rsidRPr="004F21DE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14:paraId="3CB26E79" w14:textId="77777777" w:rsidR="00B21C84" w:rsidRPr="004F21DE" w:rsidRDefault="00B21C84" w:rsidP="00BD5B13">
      <w:pPr>
        <w:pStyle w:val="a"/>
        <w:ind w:left="0" w:firstLine="284"/>
      </w:pPr>
      <w:r w:rsidRPr="004F21DE">
        <w:t>понимать структуру доменных имен; принципы IP-адресации узлов сети;</w:t>
      </w:r>
    </w:p>
    <w:p w14:paraId="2444F7F1" w14:textId="77777777" w:rsidR="00B21C84" w:rsidRPr="004F21DE" w:rsidRDefault="00B21C84" w:rsidP="00BD5B13">
      <w:pPr>
        <w:pStyle w:val="a"/>
        <w:ind w:left="0" w:firstLine="284"/>
      </w:pPr>
      <w:r w:rsidRPr="004F21DE">
        <w:t>представлять общие принципы разработки и функционирования интернет-приложений (сайты, блоги и др.);</w:t>
      </w:r>
    </w:p>
    <w:p w14:paraId="04E8A62E" w14:textId="77777777" w:rsidR="00B21C84" w:rsidRPr="004F21DE" w:rsidRDefault="00B21C84" w:rsidP="00BD5B13">
      <w:pPr>
        <w:pStyle w:val="a"/>
        <w:ind w:left="0" w:firstLine="284"/>
      </w:pPr>
      <w:r w:rsidRPr="004F21DE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14:paraId="6C3BED14" w14:textId="77777777" w:rsidR="00B21C84" w:rsidRPr="004F21DE" w:rsidRDefault="00B21C84" w:rsidP="00BD5B13">
      <w:pPr>
        <w:pStyle w:val="a"/>
        <w:ind w:left="0" w:firstLine="284"/>
      </w:pPr>
      <w:r w:rsidRPr="004F21DE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52030536" w14:textId="77777777" w:rsidR="00B21C84" w:rsidRPr="004F21DE" w:rsidRDefault="00B21C84" w:rsidP="00B21C84">
      <w:pPr>
        <w:pStyle w:val="a"/>
        <w:numPr>
          <w:ilvl w:val="0"/>
          <w:numId w:val="0"/>
        </w:numPr>
        <w:ind w:left="284"/>
        <w:rPr>
          <w:rFonts w:eastAsia="Times New Roman"/>
        </w:rPr>
      </w:pPr>
    </w:p>
    <w:p w14:paraId="58EBC6A7" w14:textId="77777777" w:rsidR="00B21C84" w:rsidRPr="004F21DE" w:rsidRDefault="00B21C84" w:rsidP="00B21C84">
      <w:r w:rsidRPr="004F21DE">
        <w:rPr>
          <w:rFonts w:eastAsia="Times New Roman"/>
          <w:b/>
          <w:szCs w:val="28"/>
        </w:rPr>
        <w:t>Выпускник получит возможность научиться:</w:t>
      </w:r>
    </w:p>
    <w:p w14:paraId="6830CCEE" w14:textId="77777777" w:rsidR="00B21C84" w:rsidRPr="004F21DE" w:rsidRDefault="00B21C84" w:rsidP="00BD5B13">
      <w:pPr>
        <w:pStyle w:val="a"/>
        <w:ind w:left="0" w:firstLine="284"/>
      </w:pPr>
      <w:r w:rsidRPr="004F21DE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</w:t>
      </w:r>
      <w:r w:rsidR="00C13658" w:rsidRPr="004F21DE">
        <w:t>ьзовать алгоритмы сжатия данных;</w:t>
      </w:r>
    </w:p>
    <w:p w14:paraId="3332C59E" w14:textId="77777777" w:rsidR="00B21C84" w:rsidRPr="004F21DE" w:rsidRDefault="00B21C84" w:rsidP="00BD5B13">
      <w:pPr>
        <w:pStyle w:val="a"/>
        <w:ind w:left="0" w:firstLine="284"/>
      </w:pPr>
      <w:r w:rsidRPr="004F21DE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14:paraId="3DD3FB3E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14:paraId="085A3FE3" w14:textId="77777777" w:rsidR="00B21C84" w:rsidRPr="004F21DE" w:rsidRDefault="00B21C84" w:rsidP="00BD5B13">
      <w:pPr>
        <w:pStyle w:val="a"/>
        <w:ind w:left="0" w:firstLine="284"/>
      </w:pPr>
      <w:r w:rsidRPr="004F21DE">
        <w:lastRenderedPageBreak/>
        <w:t>использовать понятие универсального алгоритма и приводить примеры алгоритмически неразрешимых проблем;</w:t>
      </w:r>
    </w:p>
    <w:p w14:paraId="09518A16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сравнивать преимущества и недостатки </w:t>
      </w:r>
      <w:r w:rsidR="00A34D35" w:rsidRPr="004F21DE">
        <w:t>различных</w:t>
      </w:r>
      <w:r w:rsidRPr="004F21DE">
        <w:t xml:space="preserve"> языков программирования;</w:t>
      </w:r>
    </w:p>
    <w:p w14:paraId="182B1E53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создавать программы для учебных или проектных задач средней сложности; </w:t>
      </w:r>
    </w:p>
    <w:p w14:paraId="49370FB2" w14:textId="77777777" w:rsidR="00B21C84" w:rsidRPr="004F21DE" w:rsidRDefault="00B21C84" w:rsidP="00BD5B13">
      <w:pPr>
        <w:pStyle w:val="a"/>
        <w:ind w:left="0" w:firstLine="284"/>
      </w:pPr>
      <w:r w:rsidRPr="004F21DE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14:paraId="60620CAF" w14:textId="77777777" w:rsidR="00B21C84" w:rsidRPr="004F21DE" w:rsidRDefault="00B21C84" w:rsidP="00BD5B13">
      <w:pPr>
        <w:pStyle w:val="a"/>
        <w:ind w:left="0" w:firstLine="284"/>
      </w:pPr>
      <w:r w:rsidRPr="004F21DE"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14:paraId="2C8D7A6E" w14:textId="77777777" w:rsidR="00B21C84" w:rsidRPr="004F21DE" w:rsidRDefault="00B21C84" w:rsidP="00BD5B13">
      <w:pPr>
        <w:pStyle w:val="a"/>
        <w:ind w:left="0" w:firstLine="284"/>
      </w:pPr>
      <w:r w:rsidRPr="004F21DE">
        <w:t>использовать пакеты программ и сервисы обработки и представления данных, в том числе – статистической обработки;</w:t>
      </w:r>
    </w:p>
    <w:p w14:paraId="4A9E942B" w14:textId="77777777" w:rsidR="00B21C84" w:rsidRPr="004F21DE" w:rsidRDefault="00B21C84" w:rsidP="00BD5B13">
      <w:pPr>
        <w:pStyle w:val="a"/>
        <w:ind w:left="0" w:firstLine="284"/>
      </w:pPr>
      <w:r w:rsidRPr="004F21DE">
        <w:t>создавать многотабличные базы данных; работе с базами данных и справочными системами с помощью веб-интерфейса.</w:t>
      </w:r>
    </w:p>
    <w:p w14:paraId="40A71707" w14:textId="77777777" w:rsidR="00B21C84" w:rsidRPr="004F21DE" w:rsidRDefault="00B21C84" w:rsidP="00B21C84">
      <w:pPr>
        <w:rPr>
          <w:lang w:eastAsia="ru-RU"/>
        </w:rPr>
      </w:pPr>
    </w:p>
    <w:p w14:paraId="652B467A" w14:textId="77777777" w:rsidR="00B21C84" w:rsidRPr="004F21DE" w:rsidRDefault="00B21C84" w:rsidP="00B21C84">
      <w:pPr>
        <w:rPr>
          <w:lang w:eastAsia="ru-RU"/>
        </w:rPr>
      </w:pPr>
    </w:p>
    <w:p w14:paraId="483B957B" w14:textId="77777777" w:rsidR="003B65BE" w:rsidRPr="004F21DE" w:rsidRDefault="003B65BE">
      <w:pPr>
        <w:suppressAutoHyphens w:val="0"/>
        <w:spacing w:after="200" w:line="276" w:lineRule="auto"/>
        <w:ind w:firstLine="0"/>
        <w:jc w:val="left"/>
        <w:rPr>
          <w:b/>
        </w:rPr>
      </w:pPr>
      <w:r w:rsidRPr="004F21DE">
        <w:rPr>
          <w:b/>
        </w:rPr>
        <w:br w:type="page"/>
      </w:r>
    </w:p>
    <w:p w14:paraId="30E25D63" w14:textId="77777777" w:rsidR="00F22EAF" w:rsidRPr="004F21DE" w:rsidRDefault="00032BD6" w:rsidP="00085411">
      <w:pPr>
        <w:ind w:firstLine="284"/>
        <w:rPr>
          <w:b/>
          <w:lang w:val="en-US"/>
        </w:rPr>
      </w:pPr>
      <w:r w:rsidRPr="004F21DE">
        <w:rPr>
          <w:b/>
        </w:rPr>
        <w:lastRenderedPageBreak/>
        <w:t>4</w:t>
      </w:r>
      <w:r w:rsidR="00085411" w:rsidRPr="004F21DE">
        <w:rPr>
          <w:b/>
        </w:rPr>
        <w:t>.</w:t>
      </w:r>
      <w:r w:rsidR="00B21C84" w:rsidRPr="004F21DE">
        <w:rPr>
          <w:b/>
        </w:rPr>
        <w:t xml:space="preserve">Содержание </w:t>
      </w:r>
      <w:r w:rsidR="00085411" w:rsidRPr="004F21DE">
        <w:rPr>
          <w:b/>
        </w:rPr>
        <w:t>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03"/>
        <w:gridCol w:w="774"/>
        <w:gridCol w:w="740"/>
        <w:gridCol w:w="740"/>
        <w:gridCol w:w="985"/>
        <w:gridCol w:w="740"/>
        <w:gridCol w:w="740"/>
        <w:gridCol w:w="1160"/>
        <w:gridCol w:w="726"/>
        <w:gridCol w:w="726"/>
      </w:tblGrid>
      <w:tr w:rsidR="004F21DE" w:rsidRPr="004F21DE" w14:paraId="7E1AA92A" w14:textId="77777777" w:rsidTr="009F4BCA">
        <w:tc>
          <w:tcPr>
            <w:tcW w:w="561" w:type="dxa"/>
            <w:vMerge w:val="restart"/>
          </w:tcPr>
          <w:p w14:paraId="6FEC52CB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14:paraId="58313A71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3" w:type="dxa"/>
            <w:vMerge w:val="restart"/>
          </w:tcPr>
          <w:p w14:paraId="739BF543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2254" w:type="dxa"/>
            <w:gridSpan w:val="3"/>
            <w:vMerge w:val="restart"/>
          </w:tcPr>
          <w:p w14:paraId="411D00FA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5077" w:type="dxa"/>
            <w:gridSpan w:val="6"/>
          </w:tcPr>
          <w:p w14:paraId="10BB578E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4F21DE" w:rsidRPr="004F21DE" w14:paraId="64C4400A" w14:textId="77777777" w:rsidTr="009F4BCA">
        <w:tc>
          <w:tcPr>
            <w:tcW w:w="561" w:type="dxa"/>
            <w:vMerge/>
          </w:tcPr>
          <w:p w14:paraId="5FD8B481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</w:tcPr>
          <w:p w14:paraId="1791A9A2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  <w:gridSpan w:val="3"/>
            <w:vMerge/>
          </w:tcPr>
          <w:p w14:paraId="4A256D7D" w14:textId="77777777" w:rsidR="00032BD6" w:rsidRPr="004F21DE" w:rsidRDefault="00032BD6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</w:tcPr>
          <w:p w14:paraId="18E632BF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  <w:p w14:paraId="52359729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480" w:type="dxa"/>
            <w:gridSpan w:val="2"/>
          </w:tcPr>
          <w:p w14:paraId="6CF4EE90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  <w:p w14:paraId="0B70EF05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14:paraId="068E4B17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452" w:type="dxa"/>
            <w:gridSpan w:val="2"/>
          </w:tcPr>
          <w:p w14:paraId="1BE374A5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контр.</w:t>
            </w:r>
          </w:p>
          <w:p w14:paraId="7FFE95C2" w14:textId="77777777" w:rsidR="00032BD6" w:rsidRPr="004F21DE" w:rsidRDefault="00032BD6" w:rsidP="00032BD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4F21DE" w:rsidRPr="00BD2F5E" w14:paraId="6AACABF0" w14:textId="77777777" w:rsidTr="009F4BCA">
        <w:tc>
          <w:tcPr>
            <w:tcW w:w="561" w:type="dxa"/>
          </w:tcPr>
          <w:p w14:paraId="57D9B68B" w14:textId="77777777" w:rsidR="005C6647" w:rsidRPr="00BD2F5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303" w:type="dxa"/>
          </w:tcPr>
          <w:p w14:paraId="563CD673" w14:textId="77777777" w:rsidR="005C6647" w:rsidRPr="00BD2F5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774" w:type="dxa"/>
          </w:tcPr>
          <w:p w14:paraId="76FBDF74" w14:textId="77777777" w:rsidR="005C6647" w:rsidRPr="00BD2F5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BD2F5E">
              <w:rPr>
                <w:rFonts w:eastAsia="Times New Roman"/>
                <w:sz w:val="22"/>
                <w:lang w:eastAsia="ar-SA"/>
              </w:rPr>
              <w:t>Всего</w:t>
            </w:r>
          </w:p>
        </w:tc>
        <w:tc>
          <w:tcPr>
            <w:tcW w:w="740" w:type="dxa"/>
          </w:tcPr>
          <w:p w14:paraId="37B851A3" w14:textId="77777777" w:rsidR="005C6647" w:rsidRPr="00BD2F5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BD2F5E">
              <w:rPr>
                <w:rFonts w:eastAsia="Times New Roman"/>
                <w:sz w:val="22"/>
                <w:lang w:eastAsia="ar-SA"/>
              </w:rPr>
              <w:t>10 класс</w:t>
            </w:r>
          </w:p>
        </w:tc>
        <w:tc>
          <w:tcPr>
            <w:tcW w:w="740" w:type="dxa"/>
          </w:tcPr>
          <w:p w14:paraId="3520B4A7" w14:textId="77777777" w:rsidR="005C6647" w:rsidRPr="00BD2F5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BD2F5E">
              <w:rPr>
                <w:rFonts w:eastAsia="Times New Roman"/>
                <w:sz w:val="22"/>
                <w:lang w:eastAsia="ar-SA"/>
              </w:rPr>
              <w:t>11 класс</w:t>
            </w:r>
          </w:p>
        </w:tc>
        <w:tc>
          <w:tcPr>
            <w:tcW w:w="985" w:type="dxa"/>
          </w:tcPr>
          <w:p w14:paraId="42BF4DB9" w14:textId="77777777" w:rsidR="005C6647" w:rsidRPr="00BD2F5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740" w:type="dxa"/>
          </w:tcPr>
          <w:p w14:paraId="401590FE" w14:textId="77777777" w:rsidR="005C6647" w:rsidRPr="00BD2F5E" w:rsidRDefault="005C6647" w:rsidP="007747C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BD2F5E">
              <w:rPr>
                <w:rFonts w:eastAsia="Times New Roman"/>
                <w:sz w:val="22"/>
                <w:lang w:eastAsia="ar-SA"/>
              </w:rPr>
              <w:t>10 класс</w:t>
            </w:r>
          </w:p>
        </w:tc>
        <w:tc>
          <w:tcPr>
            <w:tcW w:w="740" w:type="dxa"/>
          </w:tcPr>
          <w:p w14:paraId="16683180" w14:textId="77777777" w:rsidR="005C6647" w:rsidRPr="00BD2F5E" w:rsidRDefault="005C6647" w:rsidP="007747C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BD2F5E">
              <w:rPr>
                <w:rFonts w:eastAsia="Times New Roman"/>
                <w:sz w:val="22"/>
                <w:lang w:eastAsia="ar-SA"/>
              </w:rPr>
              <w:t>11 класс</w:t>
            </w:r>
          </w:p>
        </w:tc>
        <w:tc>
          <w:tcPr>
            <w:tcW w:w="1160" w:type="dxa"/>
          </w:tcPr>
          <w:p w14:paraId="363FAB15" w14:textId="77777777" w:rsidR="005C6647" w:rsidRPr="00BD2F5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726" w:type="dxa"/>
          </w:tcPr>
          <w:p w14:paraId="43930538" w14:textId="77777777" w:rsidR="005C6647" w:rsidRPr="00BD2F5E" w:rsidRDefault="005C6647" w:rsidP="007747C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BD2F5E">
              <w:rPr>
                <w:rFonts w:eastAsia="Times New Roman"/>
                <w:sz w:val="22"/>
                <w:lang w:eastAsia="ar-SA"/>
              </w:rPr>
              <w:t>10 класс</w:t>
            </w:r>
          </w:p>
        </w:tc>
        <w:tc>
          <w:tcPr>
            <w:tcW w:w="726" w:type="dxa"/>
          </w:tcPr>
          <w:p w14:paraId="7A3BFED8" w14:textId="77777777" w:rsidR="005C6647" w:rsidRPr="00BD2F5E" w:rsidRDefault="005C6647" w:rsidP="007747C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BD2F5E">
              <w:rPr>
                <w:rFonts w:eastAsia="Times New Roman"/>
                <w:sz w:val="22"/>
                <w:lang w:eastAsia="ar-SA"/>
              </w:rPr>
              <w:t>11 класс</w:t>
            </w:r>
          </w:p>
        </w:tc>
      </w:tr>
      <w:tr w:rsidR="004F21DE" w:rsidRPr="004F21DE" w14:paraId="6D05444D" w14:textId="77777777" w:rsidTr="009F4BCA">
        <w:tc>
          <w:tcPr>
            <w:tcW w:w="561" w:type="dxa"/>
          </w:tcPr>
          <w:p w14:paraId="7D4CFF9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0DF6F352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b/>
                <w:sz w:val="22"/>
              </w:rPr>
              <w:t>Основы информатики</w:t>
            </w:r>
          </w:p>
        </w:tc>
        <w:tc>
          <w:tcPr>
            <w:tcW w:w="774" w:type="dxa"/>
          </w:tcPr>
          <w:p w14:paraId="55E136C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3BFF4DA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4C52E5F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</w:tcPr>
          <w:p w14:paraId="234C4C6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411CF7C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F5B0CC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3306D71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28762CD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8A27F9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2C299902" w14:textId="77777777" w:rsidTr="009F4BCA">
        <w:tc>
          <w:tcPr>
            <w:tcW w:w="561" w:type="dxa"/>
          </w:tcPr>
          <w:p w14:paraId="7E1A419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3" w:type="dxa"/>
          </w:tcPr>
          <w:p w14:paraId="50545025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Техника безопасности. Организация рабочего места</w:t>
            </w:r>
          </w:p>
        </w:tc>
        <w:tc>
          <w:tcPr>
            <w:tcW w:w="774" w:type="dxa"/>
          </w:tcPr>
          <w:p w14:paraId="4D937E1F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1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2E5A4D92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</w:t>
            </w:r>
          </w:p>
        </w:tc>
        <w:tc>
          <w:tcPr>
            <w:tcW w:w="740" w:type="dxa"/>
          </w:tcPr>
          <w:p w14:paraId="595E9981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1D33BDE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650A4C0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0" w:type="dxa"/>
          </w:tcPr>
          <w:p w14:paraId="57133F9F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187C8E8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7D73B93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B9632D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4D9A1646" w14:textId="77777777" w:rsidTr="009F4BCA">
        <w:tc>
          <w:tcPr>
            <w:tcW w:w="561" w:type="dxa"/>
          </w:tcPr>
          <w:p w14:paraId="52DFA3F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3" w:type="dxa"/>
          </w:tcPr>
          <w:p w14:paraId="68A20415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74" w:type="dxa"/>
          </w:tcPr>
          <w:p w14:paraId="2A83932A" w14:textId="4364CBEA" w:rsidR="005C6647" w:rsidRPr="004F21DE" w:rsidRDefault="00D327C5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18</w:t>
            </w:r>
          </w:p>
        </w:tc>
        <w:tc>
          <w:tcPr>
            <w:tcW w:w="740" w:type="dxa"/>
          </w:tcPr>
          <w:p w14:paraId="14B17D90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5</w:t>
            </w:r>
          </w:p>
        </w:tc>
        <w:tc>
          <w:tcPr>
            <w:tcW w:w="740" w:type="dxa"/>
          </w:tcPr>
          <w:p w14:paraId="782AC5D7" w14:textId="4DA6AD49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</w:t>
            </w:r>
            <w:r w:rsidR="0005607E" w:rsidRPr="004F21DE">
              <w:rPr>
                <w:sz w:val="22"/>
              </w:rPr>
              <w:t>3</w:t>
            </w:r>
          </w:p>
        </w:tc>
        <w:tc>
          <w:tcPr>
            <w:tcW w:w="985" w:type="dxa"/>
          </w:tcPr>
          <w:p w14:paraId="1BF4C2B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17DEB8D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6656864" w14:textId="77777777" w:rsidR="005C6647" w:rsidRPr="004F21DE" w:rsidRDefault="007655A8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0" w:type="dxa"/>
          </w:tcPr>
          <w:p w14:paraId="0B62BA3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658DB8E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08FC2EB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813602E" w14:textId="77777777" w:rsidTr="009F4BCA">
        <w:tc>
          <w:tcPr>
            <w:tcW w:w="561" w:type="dxa"/>
          </w:tcPr>
          <w:p w14:paraId="2B5560C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3" w:type="dxa"/>
          </w:tcPr>
          <w:p w14:paraId="056FB5D3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774" w:type="dxa"/>
          </w:tcPr>
          <w:p w14:paraId="299F2437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14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593D0D2C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14</w:t>
            </w:r>
          </w:p>
        </w:tc>
        <w:tc>
          <w:tcPr>
            <w:tcW w:w="740" w:type="dxa"/>
          </w:tcPr>
          <w:p w14:paraId="162F3DDC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2D64D17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FC503C6" w14:textId="77777777" w:rsidR="005C6647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0" w:type="dxa"/>
          </w:tcPr>
          <w:p w14:paraId="142E7D3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5686D9A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0E59F095" w14:textId="77777777" w:rsidR="005C6647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6" w:type="dxa"/>
          </w:tcPr>
          <w:p w14:paraId="2B6F4E1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3D73D4DA" w14:textId="77777777" w:rsidTr="009F4BCA">
        <w:tc>
          <w:tcPr>
            <w:tcW w:w="561" w:type="dxa"/>
          </w:tcPr>
          <w:p w14:paraId="4A5DBBC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03" w:type="dxa"/>
          </w:tcPr>
          <w:p w14:paraId="08F96676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774" w:type="dxa"/>
          </w:tcPr>
          <w:p w14:paraId="62DC73F0" w14:textId="77777777" w:rsidR="005C6647" w:rsidRPr="004F21DE" w:rsidRDefault="000918C2" w:rsidP="00383B1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16</w:t>
            </w:r>
          </w:p>
        </w:tc>
        <w:tc>
          <w:tcPr>
            <w:tcW w:w="740" w:type="dxa"/>
          </w:tcPr>
          <w:p w14:paraId="3E58AB6F" w14:textId="77777777" w:rsidR="00383B18" w:rsidRPr="004F21DE" w:rsidRDefault="000918C2" w:rsidP="00383B1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16</w:t>
            </w:r>
          </w:p>
        </w:tc>
        <w:tc>
          <w:tcPr>
            <w:tcW w:w="740" w:type="dxa"/>
          </w:tcPr>
          <w:p w14:paraId="6AB594B8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5317370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3CA7D04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0" w:type="dxa"/>
          </w:tcPr>
          <w:p w14:paraId="0CED21FC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003D884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3A0F8E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6" w:type="dxa"/>
          </w:tcPr>
          <w:p w14:paraId="617AC210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BBB88CD" w14:textId="77777777" w:rsidTr="009F4BCA">
        <w:tc>
          <w:tcPr>
            <w:tcW w:w="561" w:type="dxa"/>
          </w:tcPr>
          <w:p w14:paraId="1FB97E6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03" w:type="dxa"/>
          </w:tcPr>
          <w:p w14:paraId="2A32C24F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Компьютерная арифметика</w:t>
            </w:r>
          </w:p>
        </w:tc>
        <w:tc>
          <w:tcPr>
            <w:tcW w:w="774" w:type="dxa"/>
          </w:tcPr>
          <w:p w14:paraId="78550D77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6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71F273FB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6</w:t>
            </w:r>
          </w:p>
        </w:tc>
        <w:tc>
          <w:tcPr>
            <w:tcW w:w="740" w:type="dxa"/>
          </w:tcPr>
          <w:p w14:paraId="7D5857CB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412D117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7902D7EA" w14:textId="77777777" w:rsidR="005C6647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0" w:type="dxa"/>
          </w:tcPr>
          <w:p w14:paraId="7D22313A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23C77CC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370A97C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2C6CF9E5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5BAE63E" w14:textId="77777777" w:rsidTr="009F4BCA">
        <w:tc>
          <w:tcPr>
            <w:tcW w:w="561" w:type="dxa"/>
          </w:tcPr>
          <w:p w14:paraId="147C0CA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03" w:type="dxa"/>
          </w:tcPr>
          <w:p w14:paraId="75FEE10C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Устройство компьютера</w:t>
            </w:r>
          </w:p>
        </w:tc>
        <w:tc>
          <w:tcPr>
            <w:tcW w:w="774" w:type="dxa"/>
          </w:tcPr>
          <w:p w14:paraId="4E0C7CE6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6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502060FD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6</w:t>
            </w:r>
          </w:p>
        </w:tc>
        <w:tc>
          <w:tcPr>
            <w:tcW w:w="740" w:type="dxa"/>
          </w:tcPr>
          <w:p w14:paraId="0535B729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78C04CE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454004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0" w:type="dxa"/>
          </w:tcPr>
          <w:p w14:paraId="259C92DE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02BB230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603B3E8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BDA6E0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35F98E6B" w14:textId="77777777" w:rsidTr="009F4BCA">
        <w:tc>
          <w:tcPr>
            <w:tcW w:w="561" w:type="dxa"/>
          </w:tcPr>
          <w:p w14:paraId="4E1FB61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03" w:type="dxa"/>
          </w:tcPr>
          <w:p w14:paraId="319A24FE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774" w:type="dxa"/>
          </w:tcPr>
          <w:p w14:paraId="0189EF6E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19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23B3098F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19</w:t>
            </w:r>
          </w:p>
        </w:tc>
        <w:tc>
          <w:tcPr>
            <w:tcW w:w="740" w:type="dxa"/>
          </w:tcPr>
          <w:p w14:paraId="26826814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73DF7DE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FEEC733" w14:textId="77777777" w:rsidR="005C6647" w:rsidRPr="004F21DE" w:rsidRDefault="005C6647" w:rsidP="00FE6A7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40" w:type="dxa"/>
          </w:tcPr>
          <w:p w14:paraId="665CC684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1038B1B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6A0755D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3674B2B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62AE5FD" w14:textId="77777777" w:rsidTr="009F4BCA">
        <w:tc>
          <w:tcPr>
            <w:tcW w:w="561" w:type="dxa"/>
          </w:tcPr>
          <w:p w14:paraId="41D97A9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03" w:type="dxa"/>
          </w:tcPr>
          <w:p w14:paraId="4F408C8E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774" w:type="dxa"/>
          </w:tcPr>
          <w:p w14:paraId="7A5D0909" w14:textId="77777777" w:rsidR="005C6647" w:rsidRPr="004F21DE" w:rsidRDefault="000918C2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10</w:t>
            </w:r>
          </w:p>
        </w:tc>
        <w:tc>
          <w:tcPr>
            <w:tcW w:w="740" w:type="dxa"/>
          </w:tcPr>
          <w:p w14:paraId="5E309C39" w14:textId="77777777" w:rsidR="005C6647" w:rsidRPr="004F21DE" w:rsidRDefault="000918C2" w:rsidP="006030F8">
            <w:pPr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10</w:t>
            </w:r>
          </w:p>
        </w:tc>
        <w:tc>
          <w:tcPr>
            <w:tcW w:w="740" w:type="dxa"/>
          </w:tcPr>
          <w:p w14:paraId="09E61D96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5C09C60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7DFEDFC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0" w:type="dxa"/>
          </w:tcPr>
          <w:p w14:paraId="35DB719E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3EA2875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7C2F501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3E1FD49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4322A6A" w14:textId="77777777" w:rsidTr="009F4BCA">
        <w:tc>
          <w:tcPr>
            <w:tcW w:w="561" w:type="dxa"/>
          </w:tcPr>
          <w:p w14:paraId="16C60BE8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03" w:type="dxa"/>
          </w:tcPr>
          <w:p w14:paraId="46C37376" w14:textId="77777777" w:rsidR="005C6647" w:rsidRPr="004F21DE" w:rsidRDefault="005C6647" w:rsidP="00BD5B13">
            <w:pPr>
              <w:spacing w:line="240" w:lineRule="auto"/>
              <w:ind w:firstLine="7"/>
              <w:rPr>
                <w:sz w:val="24"/>
                <w:szCs w:val="24"/>
              </w:rPr>
            </w:pPr>
            <w:r w:rsidRPr="004F21DE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74" w:type="dxa"/>
          </w:tcPr>
          <w:p w14:paraId="533147D7" w14:textId="08428BB2" w:rsidR="005C6647" w:rsidRPr="004F21DE" w:rsidRDefault="00CE3ED9" w:rsidP="006030F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40" w:type="dxa"/>
          </w:tcPr>
          <w:p w14:paraId="249DD202" w14:textId="1BAE2993" w:rsidR="005C6647" w:rsidRPr="004F21DE" w:rsidRDefault="00CE3ED9" w:rsidP="006030F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40" w:type="dxa"/>
          </w:tcPr>
          <w:p w14:paraId="558E5477" w14:textId="77777777" w:rsidR="005C6647" w:rsidRPr="004F21DE" w:rsidRDefault="005C6647" w:rsidP="006030F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504B4CD8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73CFDEB8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0" w:type="dxa"/>
          </w:tcPr>
          <w:p w14:paraId="08A03A66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05ED10C8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72A9853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6C67C65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1CDB6FC9" w14:textId="77777777" w:rsidTr="009F4BCA">
        <w:tc>
          <w:tcPr>
            <w:tcW w:w="561" w:type="dxa"/>
          </w:tcPr>
          <w:p w14:paraId="739200B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33369D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b/>
                <w:sz w:val="22"/>
              </w:rPr>
              <w:t>Итого:</w:t>
            </w:r>
          </w:p>
        </w:tc>
        <w:tc>
          <w:tcPr>
            <w:tcW w:w="774" w:type="dxa"/>
          </w:tcPr>
          <w:p w14:paraId="26713268" w14:textId="33133382" w:rsidR="005C6647" w:rsidRPr="004F21DE" w:rsidRDefault="00D327C5" w:rsidP="006030F8">
            <w:pPr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9</w:t>
            </w:r>
            <w:r w:rsidR="00CE3ED9">
              <w:rPr>
                <w:b/>
                <w:sz w:val="22"/>
              </w:rPr>
              <w:t>7</w:t>
            </w:r>
          </w:p>
        </w:tc>
        <w:tc>
          <w:tcPr>
            <w:tcW w:w="740" w:type="dxa"/>
          </w:tcPr>
          <w:p w14:paraId="5FA78191" w14:textId="2167664C" w:rsidR="005C6647" w:rsidRPr="004F21DE" w:rsidRDefault="00383B18" w:rsidP="006030F8">
            <w:pPr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8</w:t>
            </w:r>
            <w:r w:rsidR="00CE3ED9">
              <w:rPr>
                <w:b/>
                <w:sz w:val="22"/>
              </w:rPr>
              <w:t>4</w:t>
            </w:r>
          </w:p>
        </w:tc>
        <w:tc>
          <w:tcPr>
            <w:tcW w:w="740" w:type="dxa"/>
          </w:tcPr>
          <w:p w14:paraId="382283F3" w14:textId="7B5C60BE" w:rsidR="005C6647" w:rsidRPr="004F21DE" w:rsidRDefault="005C6647" w:rsidP="006030F8">
            <w:pPr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fldChar w:fldCharType="begin"/>
            </w:r>
            <w:r w:rsidRPr="004F21DE">
              <w:rPr>
                <w:b/>
                <w:sz w:val="22"/>
              </w:rPr>
              <w:instrText xml:space="preserve"> =SUM(E4:E12) </w:instrText>
            </w:r>
            <w:r w:rsidRPr="004F21DE">
              <w:rPr>
                <w:b/>
                <w:sz w:val="22"/>
              </w:rPr>
              <w:fldChar w:fldCharType="separate"/>
            </w:r>
            <w:r w:rsidRPr="004F21DE">
              <w:rPr>
                <w:b/>
                <w:noProof/>
                <w:sz w:val="22"/>
              </w:rPr>
              <w:t>1</w:t>
            </w:r>
            <w:r w:rsidR="0005607E" w:rsidRPr="004F21DE">
              <w:rPr>
                <w:b/>
                <w:noProof/>
                <w:sz w:val="22"/>
              </w:rPr>
              <w:t>3</w:t>
            </w:r>
            <w:r w:rsidRPr="004F21DE">
              <w:rPr>
                <w:b/>
                <w:sz w:val="22"/>
              </w:rPr>
              <w:fldChar w:fldCharType="end"/>
            </w:r>
          </w:p>
        </w:tc>
        <w:tc>
          <w:tcPr>
            <w:tcW w:w="985" w:type="dxa"/>
          </w:tcPr>
          <w:p w14:paraId="1F2CC6D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13D3E29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42A9A50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012E0C3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E98473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12F0042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70AFE8F8" w14:textId="77777777" w:rsidTr="009F4BCA">
        <w:tc>
          <w:tcPr>
            <w:tcW w:w="561" w:type="dxa"/>
          </w:tcPr>
          <w:p w14:paraId="295C26E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F4DE85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Алгоритмы и программирование</w:t>
            </w:r>
          </w:p>
        </w:tc>
        <w:tc>
          <w:tcPr>
            <w:tcW w:w="774" w:type="dxa"/>
          </w:tcPr>
          <w:p w14:paraId="7AD79C8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3C9C22E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4CF5007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</w:tcPr>
          <w:p w14:paraId="6E1FC6A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4158E7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A0797A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705146B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7911E58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3E9EE47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3DC80145" w14:textId="77777777" w:rsidTr="009F4BCA">
        <w:tc>
          <w:tcPr>
            <w:tcW w:w="561" w:type="dxa"/>
          </w:tcPr>
          <w:p w14:paraId="27896B5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03" w:type="dxa"/>
          </w:tcPr>
          <w:p w14:paraId="5DE74B75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Алгоритмизация и программирование</w:t>
            </w:r>
          </w:p>
        </w:tc>
        <w:tc>
          <w:tcPr>
            <w:tcW w:w="774" w:type="dxa"/>
          </w:tcPr>
          <w:p w14:paraId="0D46AE75" w14:textId="240E8A19" w:rsidR="005C6647" w:rsidRPr="004F21DE" w:rsidRDefault="00D327C5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75</w:t>
            </w:r>
          </w:p>
        </w:tc>
        <w:tc>
          <w:tcPr>
            <w:tcW w:w="740" w:type="dxa"/>
          </w:tcPr>
          <w:p w14:paraId="6B9F8802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44</w:t>
            </w:r>
          </w:p>
        </w:tc>
        <w:tc>
          <w:tcPr>
            <w:tcW w:w="740" w:type="dxa"/>
          </w:tcPr>
          <w:p w14:paraId="623195D5" w14:textId="1F5F235C" w:rsidR="005C6647" w:rsidRPr="004F21DE" w:rsidRDefault="00D327C5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31</w:t>
            </w:r>
          </w:p>
        </w:tc>
        <w:tc>
          <w:tcPr>
            <w:tcW w:w="985" w:type="dxa"/>
          </w:tcPr>
          <w:p w14:paraId="234DF5C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0DBA91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40" w:type="dxa"/>
          </w:tcPr>
          <w:p w14:paraId="05F3B01B" w14:textId="77777777" w:rsidR="005C6647" w:rsidRPr="004F21DE" w:rsidRDefault="007655A8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60" w:type="dxa"/>
          </w:tcPr>
          <w:p w14:paraId="70B7A4D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03CD2A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6" w:type="dxa"/>
          </w:tcPr>
          <w:p w14:paraId="486AA1A5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6D02C5D" w14:textId="77777777" w:rsidTr="009F4BCA">
        <w:tc>
          <w:tcPr>
            <w:tcW w:w="561" w:type="dxa"/>
          </w:tcPr>
          <w:p w14:paraId="3CE5951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03" w:type="dxa"/>
          </w:tcPr>
          <w:p w14:paraId="4E95C28A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вычислительных задач</w:t>
            </w:r>
          </w:p>
        </w:tc>
        <w:tc>
          <w:tcPr>
            <w:tcW w:w="774" w:type="dxa"/>
          </w:tcPr>
          <w:p w14:paraId="6254F588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8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705C5498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8</w:t>
            </w:r>
          </w:p>
        </w:tc>
        <w:tc>
          <w:tcPr>
            <w:tcW w:w="740" w:type="dxa"/>
          </w:tcPr>
          <w:p w14:paraId="21264488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541FCBE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62DD529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0" w:type="dxa"/>
          </w:tcPr>
          <w:p w14:paraId="5FB6ABF2" w14:textId="77777777" w:rsidR="005C6647" w:rsidRPr="004F21DE" w:rsidRDefault="005C6647" w:rsidP="005C664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7DEF401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E7BE3F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1E55A9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F2AA4E0" w14:textId="77777777" w:rsidTr="009F4BCA">
        <w:tc>
          <w:tcPr>
            <w:tcW w:w="561" w:type="dxa"/>
          </w:tcPr>
          <w:p w14:paraId="5B42D4C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3" w:type="dxa"/>
          </w:tcPr>
          <w:p w14:paraId="2DE902AD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Элементы теории алгоритмов</w:t>
            </w:r>
          </w:p>
        </w:tc>
        <w:tc>
          <w:tcPr>
            <w:tcW w:w="774" w:type="dxa"/>
          </w:tcPr>
          <w:p w14:paraId="5F186569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6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45F760AF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0" w:type="dxa"/>
          </w:tcPr>
          <w:p w14:paraId="3E44F6DC" w14:textId="23201F17" w:rsidR="005C6647" w:rsidRPr="004F21DE" w:rsidRDefault="00D327C5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6</w:t>
            </w:r>
          </w:p>
        </w:tc>
        <w:tc>
          <w:tcPr>
            <w:tcW w:w="985" w:type="dxa"/>
          </w:tcPr>
          <w:p w14:paraId="76BF353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2069F41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1BC5361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0" w:type="dxa"/>
          </w:tcPr>
          <w:p w14:paraId="77B8411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72A595B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56DC4F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0BD2C54C" w14:textId="77777777" w:rsidTr="009F4BCA">
        <w:tc>
          <w:tcPr>
            <w:tcW w:w="561" w:type="dxa"/>
          </w:tcPr>
          <w:p w14:paraId="5204217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303" w:type="dxa"/>
          </w:tcPr>
          <w:p w14:paraId="0384578E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Объектно-ориентированное программирование</w:t>
            </w:r>
          </w:p>
        </w:tc>
        <w:tc>
          <w:tcPr>
            <w:tcW w:w="774" w:type="dxa"/>
          </w:tcPr>
          <w:p w14:paraId="071F9218" w14:textId="30514E9B" w:rsidR="005C6647" w:rsidRPr="004F21DE" w:rsidRDefault="00D327C5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13</w:t>
            </w:r>
          </w:p>
        </w:tc>
        <w:tc>
          <w:tcPr>
            <w:tcW w:w="740" w:type="dxa"/>
          </w:tcPr>
          <w:p w14:paraId="61345C56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0" w:type="dxa"/>
          </w:tcPr>
          <w:p w14:paraId="30C7433C" w14:textId="62C537A0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</w:t>
            </w:r>
            <w:r w:rsidR="00D327C5" w:rsidRPr="004F21DE">
              <w:rPr>
                <w:sz w:val="22"/>
              </w:rPr>
              <w:t>3</w:t>
            </w:r>
          </w:p>
        </w:tc>
        <w:tc>
          <w:tcPr>
            <w:tcW w:w="985" w:type="dxa"/>
          </w:tcPr>
          <w:p w14:paraId="676B0F2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1131AB3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3981C7C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0" w:type="dxa"/>
          </w:tcPr>
          <w:p w14:paraId="42D9E79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3C979FC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1FDA113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72190669" w14:textId="77777777" w:rsidTr="009F4BCA">
        <w:tc>
          <w:tcPr>
            <w:tcW w:w="561" w:type="dxa"/>
          </w:tcPr>
          <w:p w14:paraId="2FE79A1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30E9DD9" w14:textId="77777777" w:rsidR="005C6647" w:rsidRPr="004F21DE" w:rsidRDefault="005C6647" w:rsidP="006030F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Итого:</w:t>
            </w:r>
          </w:p>
        </w:tc>
        <w:tc>
          <w:tcPr>
            <w:tcW w:w="774" w:type="dxa"/>
          </w:tcPr>
          <w:p w14:paraId="42CA6A98" w14:textId="28F38271" w:rsidR="005C6647" w:rsidRPr="004F21DE" w:rsidRDefault="00D327C5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102</w:t>
            </w:r>
          </w:p>
        </w:tc>
        <w:tc>
          <w:tcPr>
            <w:tcW w:w="740" w:type="dxa"/>
          </w:tcPr>
          <w:p w14:paraId="6A681E1C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fldChar w:fldCharType="begin"/>
            </w:r>
            <w:r w:rsidRPr="004F21DE">
              <w:rPr>
                <w:b/>
                <w:sz w:val="22"/>
              </w:rPr>
              <w:instrText xml:space="preserve"> =SUM(ABOVE) </w:instrText>
            </w:r>
            <w:r w:rsidRPr="004F21DE">
              <w:rPr>
                <w:b/>
                <w:sz w:val="22"/>
              </w:rPr>
              <w:fldChar w:fldCharType="separate"/>
            </w:r>
            <w:r w:rsidRPr="004F21DE">
              <w:rPr>
                <w:b/>
                <w:noProof/>
                <w:sz w:val="22"/>
              </w:rPr>
              <w:t>52</w:t>
            </w:r>
            <w:r w:rsidRPr="004F21DE">
              <w:rPr>
                <w:b/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375810A8" w14:textId="04732032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fldChar w:fldCharType="begin"/>
            </w:r>
            <w:r w:rsidRPr="004F21DE">
              <w:rPr>
                <w:b/>
                <w:sz w:val="22"/>
              </w:rPr>
              <w:instrText xml:space="preserve"> =SUM(E15:E18) </w:instrText>
            </w:r>
            <w:r w:rsidRPr="004F21DE">
              <w:rPr>
                <w:b/>
                <w:sz w:val="22"/>
              </w:rPr>
              <w:fldChar w:fldCharType="separate"/>
            </w:r>
            <w:r w:rsidR="00D327C5" w:rsidRPr="004F21DE">
              <w:rPr>
                <w:b/>
                <w:sz w:val="22"/>
              </w:rPr>
              <w:t>50</w:t>
            </w:r>
            <w:r w:rsidRPr="004F21DE">
              <w:rPr>
                <w:b/>
                <w:sz w:val="22"/>
              </w:rPr>
              <w:fldChar w:fldCharType="end"/>
            </w:r>
          </w:p>
        </w:tc>
        <w:tc>
          <w:tcPr>
            <w:tcW w:w="985" w:type="dxa"/>
          </w:tcPr>
          <w:p w14:paraId="4883D9D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549F58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15C7098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52582E1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1BEC1A8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4BC2252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73410FED" w14:textId="77777777" w:rsidTr="009F4BCA">
        <w:tc>
          <w:tcPr>
            <w:tcW w:w="561" w:type="dxa"/>
          </w:tcPr>
          <w:p w14:paraId="4517ECE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1E7E5A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Информационно-коммуникационные технологии</w:t>
            </w:r>
          </w:p>
        </w:tc>
        <w:tc>
          <w:tcPr>
            <w:tcW w:w="774" w:type="dxa"/>
          </w:tcPr>
          <w:p w14:paraId="786331E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107E682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C6D5B2E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</w:tcPr>
          <w:p w14:paraId="6A4FDF7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153C6CF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4A2DE57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5DC847D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6777EB0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7E7F432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53B18023" w14:textId="77777777" w:rsidTr="009F4BCA">
        <w:tc>
          <w:tcPr>
            <w:tcW w:w="561" w:type="dxa"/>
          </w:tcPr>
          <w:p w14:paraId="220CFD9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03" w:type="dxa"/>
          </w:tcPr>
          <w:p w14:paraId="67698BDB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Моделирование</w:t>
            </w:r>
          </w:p>
        </w:tc>
        <w:tc>
          <w:tcPr>
            <w:tcW w:w="774" w:type="dxa"/>
          </w:tcPr>
          <w:p w14:paraId="57273004" w14:textId="42ACFFFE" w:rsidR="005C6647" w:rsidRPr="004F21DE" w:rsidRDefault="00D327C5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15</w:t>
            </w:r>
          </w:p>
        </w:tc>
        <w:tc>
          <w:tcPr>
            <w:tcW w:w="740" w:type="dxa"/>
          </w:tcPr>
          <w:p w14:paraId="1569F308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0" w:type="dxa"/>
          </w:tcPr>
          <w:p w14:paraId="1C9D2AC3" w14:textId="019CFDBD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</w:t>
            </w:r>
            <w:r w:rsidR="0005607E" w:rsidRPr="004F21DE">
              <w:rPr>
                <w:sz w:val="22"/>
              </w:rPr>
              <w:t>5</w:t>
            </w:r>
          </w:p>
        </w:tc>
        <w:tc>
          <w:tcPr>
            <w:tcW w:w="985" w:type="dxa"/>
          </w:tcPr>
          <w:p w14:paraId="547E3EC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A3C0EA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3D0AB76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60" w:type="dxa"/>
          </w:tcPr>
          <w:p w14:paraId="5F2B57C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1CD3CB0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041FD16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E76B913" w14:textId="77777777" w:rsidTr="009F4BCA">
        <w:tc>
          <w:tcPr>
            <w:tcW w:w="561" w:type="dxa"/>
          </w:tcPr>
          <w:p w14:paraId="5B8D942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03" w:type="dxa"/>
          </w:tcPr>
          <w:p w14:paraId="6178B8E3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Базы данных</w:t>
            </w:r>
          </w:p>
        </w:tc>
        <w:tc>
          <w:tcPr>
            <w:tcW w:w="774" w:type="dxa"/>
          </w:tcPr>
          <w:p w14:paraId="6F59C2D0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11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6193AA69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0" w:type="dxa"/>
          </w:tcPr>
          <w:p w14:paraId="78FD59EE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11</w:t>
            </w:r>
          </w:p>
        </w:tc>
        <w:tc>
          <w:tcPr>
            <w:tcW w:w="985" w:type="dxa"/>
          </w:tcPr>
          <w:p w14:paraId="2A6FECD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22DE6EE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4A50F8C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0" w:type="dxa"/>
          </w:tcPr>
          <w:p w14:paraId="1F65670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102E44D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5A14E3D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4130D40C" w14:textId="77777777" w:rsidTr="009F4BCA">
        <w:tc>
          <w:tcPr>
            <w:tcW w:w="561" w:type="dxa"/>
          </w:tcPr>
          <w:p w14:paraId="5BA710A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03" w:type="dxa"/>
          </w:tcPr>
          <w:p w14:paraId="3336AF29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Создание веб-сайтов</w:t>
            </w:r>
          </w:p>
        </w:tc>
        <w:tc>
          <w:tcPr>
            <w:tcW w:w="774" w:type="dxa"/>
          </w:tcPr>
          <w:p w14:paraId="53EA7F3A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15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661FAAE9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0" w:type="dxa"/>
          </w:tcPr>
          <w:p w14:paraId="67EC9A7D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15</w:t>
            </w:r>
          </w:p>
        </w:tc>
        <w:tc>
          <w:tcPr>
            <w:tcW w:w="985" w:type="dxa"/>
          </w:tcPr>
          <w:p w14:paraId="7AEF922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3C8210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3FA8622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60" w:type="dxa"/>
          </w:tcPr>
          <w:p w14:paraId="39CA9D7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2D074DD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0C41539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591AD69D" w14:textId="77777777" w:rsidTr="009F4BCA">
        <w:tc>
          <w:tcPr>
            <w:tcW w:w="561" w:type="dxa"/>
          </w:tcPr>
          <w:p w14:paraId="0943A46F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03" w:type="dxa"/>
          </w:tcPr>
          <w:p w14:paraId="0307E229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Графика и анимация</w:t>
            </w:r>
          </w:p>
        </w:tc>
        <w:tc>
          <w:tcPr>
            <w:tcW w:w="774" w:type="dxa"/>
          </w:tcPr>
          <w:p w14:paraId="607BFC56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fldChar w:fldCharType="begin"/>
            </w:r>
            <w:r w:rsidRPr="004F21DE">
              <w:rPr>
                <w:sz w:val="22"/>
              </w:rPr>
              <w:instrText xml:space="preserve"> =SUM(RIGHT) </w:instrText>
            </w:r>
            <w:r w:rsidRPr="004F21DE">
              <w:rPr>
                <w:sz w:val="22"/>
              </w:rPr>
              <w:fldChar w:fldCharType="separate"/>
            </w:r>
            <w:r w:rsidRPr="004F21DE">
              <w:rPr>
                <w:noProof/>
                <w:sz w:val="22"/>
              </w:rPr>
              <w:t>9</w:t>
            </w:r>
            <w:r w:rsidRPr="004F21DE">
              <w:rPr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0F8C46FD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0" w:type="dxa"/>
          </w:tcPr>
          <w:p w14:paraId="138C16EE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9</w:t>
            </w:r>
          </w:p>
        </w:tc>
        <w:tc>
          <w:tcPr>
            <w:tcW w:w="985" w:type="dxa"/>
          </w:tcPr>
          <w:p w14:paraId="005852B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76A47C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23500BC3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0" w:type="dxa"/>
          </w:tcPr>
          <w:p w14:paraId="50E00CB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3E555A6B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6B7A97B4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5B2D73ED" w14:textId="77777777" w:rsidTr="009F4BCA">
        <w:tc>
          <w:tcPr>
            <w:tcW w:w="561" w:type="dxa"/>
          </w:tcPr>
          <w:p w14:paraId="75A8398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303" w:type="dxa"/>
          </w:tcPr>
          <w:p w14:paraId="51B49B02" w14:textId="77777777" w:rsidR="005C6647" w:rsidRPr="004F21DE" w:rsidRDefault="005C6647" w:rsidP="006030F8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3D-моделирование и анимация</w:t>
            </w:r>
          </w:p>
        </w:tc>
        <w:tc>
          <w:tcPr>
            <w:tcW w:w="774" w:type="dxa"/>
          </w:tcPr>
          <w:p w14:paraId="18AB6BFA" w14:textId="0007AAA1" w:rsidR="005C6647" w:rsidRPr="004F21DE" w:rsidRDefault="00E750BB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11</w:t>
            </w:r>
          </w:p>
        </w:tc>
        <w:tc>
          <w:tcPr>
            <w:tcW w:w="740" w:type="dxa"/>
          </w:tcPr>
          <w:p w14:paraId="035A1DE8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0" w:type="dxa"/>
          </w:tcPr>
          <w:p w14:paraId="3339F6B8" w14:textId="6C5BE490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F21DE">
              <w:rPr>
                <w:sz w:val="22"/>
              </w:rPr>
              <w:t>1</w:t>
            </w:r>
            <w:r w:rsidR="00E750BB" w:rsidRPr="004F21DE">
              <w:rPr>
                <w:sz w:val="22"/>
              </w:rPr>
              <w:t>1</w:t>
            </w:r>
          </w:p>
        </w:tc>
        <w:tc>
          <w:tcPr>
            <w:tcW w:w="985" w:type="dxa"/>
          </w:tcPr>
          <w:p w14:paraId="51BAB57A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2D0F1D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24DAD438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F21DE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60" w:type="dxa"/>
          </w:tcPr>
          <w:p w14:paraId="7A0C3FA2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42F2322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607A9ED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6CE54CBC" w14:textId="77777777" w:rsidTr="009F4BCA">
        <w:tc>
          <w:tcPr>
            <w:tcW w:w="561" w:type="dxa"/>
          </w:tcPr>
          <w:p w14:paraId="79C53DA9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1EDB722F" w14:textId="77777777" w:rsidR="005C6647" w:rsidRPr="004F21DE" w:rsidRDefault="005C6647" w:rsidP="006030F8">
            <w:pPr>
              <w:spacing w:line="240" w:lineRule="auto"/>
              <w:ind w:firstLine="0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Итого:</w:t>
            </w:r>
          </w:p>
        </w:tc>
        <w:tc>
          <w:tcPr>
            <w:tcW w:w="774" w:type="dxa"/>
          </w:tcPr>
          <w:p w14:paraId="63B83D3A" w14:textId="1ED91074" w:rsidR="005C6647" w:rsidRPr="004F21DE" w:rsidRDefault="00E750BB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61</w:t>
            </w:r>
          </w:p>
        </w:tc>
        <w:tc>
          <w:tcPr>
            <w:tcW w:w="740" w:type="dxa"/>
          </w:tcPr>
          <w:p w14:paraId="2E11D734" w14:textId="77777777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fldChar w:fldCharType="begin"/>
            </w:r>
            <w:r w:rsidRPr="004F21DE">
              <w:rPr>
                <w:b/>
                <w:sz w:val="22"/>
              </w:rPr>
              <w:instrText xml:space="preserve"> =SUM(D21:D25) </w:instrText>
            </w:r>
            <w:r w:rsidRPr="004F21DE">
              <w:rPr>
                <w:b/>
                <w:sz w:val="22"/>
              </w:rPr>
              <w:fldChar w:fldCharType="separate"/>
            </w:r>
            <w:r w:rsidRPr="004F21DE">
              <w:rPr>
                <w:b/>
                <w:noProof/>
                <w:sz w:val="22"/>
              </w:rPr>
              <w:t>0</w:t>
            </w:r>
            <w:r w:rsidRPr="004F21DE">
              <w:rPr>
                <w:b/>
                <w:sz w:val="22"/>
              </w:rPr>
              <w:fldChar w:fldCharType="end"/>
            </w:r>
          </w:p>
        </w:tc>
        <w:tc>
          <w:tcPr>
            <w:tcW w:w="740" w:type="dxa"/>
          </w:tcPr>
          <w:p w14:paraId="7D79A667" w14:textId="1276FE6B" w:rsidR="005C6647" w:rsidRPr="004F21DE" w:rsidRDefault="00E750BB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61</w:t>
            </w:r>
          </w:p>
        </w:tc>
        <w:tc>
          <w:tcPr>
            <w:tcW w:w="985" w:type="dxa"/>
          </w:tcPr>
          <w:p w14:paraId="3EF1A65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78656A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7B72DB7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2961B8A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24F572C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773FFD4C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365C1F67" w14:textId="77777777" w:rsidTr="009F4BCA">
        <w:tc>
          <w:tcPr>
            <w:tcW w:w="561" w:type="dxa"/>
          </w:tcPr>
          <w:p w14:paraId="33BDB984" w14:textId="77777777" w:rsidR="00B237FB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1082C21D" w14:textId="77777777" w:rsidR="00B237FB" w:rsidRPr="004F21DE" w:rsidRDefault="00B237FB" w:rsidP="006030F8">
            <w:pPr>
              <w:spacing w:line="240" w:lineRule="auto"/>
              <w:ind w:firstLine="0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Резерв</w:t>
            </w:r>
          </w:p>
        </w:tc>
        <w:tc>
          <w:tcPr>
            <w:tcW w:w="774" w:type="dxa"/>
          </w:tcPr>
          <w:p w14:paraId="035D9F1E" w14:textId="1A6DD880" w:rsidR="00B237FB" w:rsidRPr="004F21DE" w:rsidRDefault="00CE3ED9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40" w:type="dxa"/>
          </w:tcPr>
          <w:p w14:paraId="39ADE770" w14:textId="12DEEF9D" w:rsidR="00B237FB" w:rsidRPr="004F21DE" w:rsidRDefault="00CE3ED9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40" w:type="dxa"/>
          </w:tcPr>
          <w:p w14:paraId="5F948D9A" w14:textId="13F87B69" w:rsidR="00B237FB" w:rsidRPr="004F21DE" w:rsidRDefault="00E750BB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8</w:t>
            </w:r>
          </w:p>
        </w:tc>
        <w:tc>
          <w:tcPr>
            <w:tcW w:w="985" w:type="dxa"/>
          </w:tcPr>
          <w:p w14:paraId="61092595" w14:textId="77777777" w:rsidR="00B237FB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36F3C0C3" w14:textId="77777777" w:rsidR="00B237FB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4036C771" w14:textId="77777777" w:rsidR="00B237FB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108E0249" w14:textId="77777777" w:rsidR="00B237FB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32FA61E5" w14:textId="77777777" w:rsidR="00B237FB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4A8A4A95" w14:textId="77777777" w:rsidR="00B237FB" w:rsidRPr="004F21DE" w:rsidRDefault="00B237FB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F21DE" w:rsidRPr="004F21DE" w14:paraId="2B3344CD" w14:textId="77777777" w:rsidTr="009F4BCA">
        <w:tc>
          <w:tcPr>
            <w:tcW w:w="561" w:type="dxa"/>
          </w:tcPr>
          <w:p w14:paraId="072D942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7A98641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Итого по всем разделам:</w:t>
            </w:r>
          </w:p>
        </w:tc>
        <w:tc>
          <w:tcPr>
            <w:tcW w:w="774" w:type="dxa"/>
          </w:tcPr>
          <w:p w14:paraId="4343D537" w14:textId="6E096FEA" w:rsidR="005C6647" w:rsidRPr="004F21DE" w:rsidRDefault="004F7F59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268</w:t>
            </w:r>
          </w:p>
        </w:tc>
        <w:tc>
          <w:tcPr>
            <w:tcW w:w="740" w:type="dxa"/>
          </w:tcPr>
          <w:p w14:paraId="1C576E55" w14:textId="126D6BBB" w:rsidR="005C6647" w:rsidRPr="004F21DE" w:rsidRDefault="00B237FB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t>1</w:t>
            </w:r>
            <w:r w:rsidR="004F7F59" w:rsidRPr="004F21DE">
              <w:rPr>
                <w:b/>
                <w:sz w:val="22"/>
              </w:rPr>
              <w:t>3</w:t>
            </w:r>
            <w:r w:rsidR="00CE3ED9">
              <w:rPr>
                <w:b/>
                <w:sz w:val="22"/>
              </w:rPr>
              <w:t>6</w:t>
            </w:r>
          </w:p>
        </w:tc>
        <w:tc>
          <w:tcPr>
            <w:tcW w:w="740" w:type="dxa"/>
          </w:tcPr>
          <w:p w14:paraId="61307411" w14:textId="2DF263AE" w:rsidR="005C6647" w:rsidRPr="004F21DE" w:rsidRDefault="005C6647" w:rsidP="006030F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F21DE">
              <w:rPr>
                <w:b/>
                <w:sz w:val="22"/>
              </w:rPr>
              <w:fldChar w:fldCharType="begin"/>
            </w:r>
            <w:r w:rsidRPr="004F21DE">
              <w:rPr>
                <w:b/>
                <w:sz w:val="22"/>
              </w:rPr>
              <w:instrText>=E13+E19+E26+E27</w:instrText>
            </w:r>
            <w:r w:rsidRPr="004F21DE">
              <w:rPr>
                <w:b/>
                <w:sz w:val="22"/>
              </w:rPr>
              <w:fldChar w:fldCharType="separate"/>
            </w:r>
            <w:r w:rsidR="004F7F59" w:rsidRPr="004F21DE">
              <w:rPr>
                <w:b/>
                <w:noProof/>
                <w:sz w:val="22"/>
              </w:rPr>
              <w:t>132</w:t>
            </w:r>
            <w:r w:rsidRPr="004F21DE">
              <w:rPr>
                <w:b/>
                <w:sz w:val="22"/>
              </w:rPr>
              <w:fldChar w:fldCharType="end"/>
            </w:r>
          </w:p>
        </w:tc>
        <w:tc>
          <w:tcPr>
            <w:tcW w:w="985" w:type="dxa"/>
          </w:tcPr>
          <w:p w14:paraId="1AE18B1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59A0CB50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</w:tcPr>
          <w:p w14:paraId="08A4A87D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14:paraId="2FE07085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50495F21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</w:tcPr>
          <w:p w14:paraId="29D35366" w14:textId="77777777" w:rsidR="005C6647" w:rsidRPr="004F21DE" w:rsidRDefault="005C6647" w:rsidP="00032BD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68E330A8" w14:textId="77777777" w:rsidR="00032BD6" w:rsidRPr="004F21DE" w:rsidRDefault="00032BD6" w:rsidP="00032BD6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14:paraId="0362474A" w14:textId="002E50A5" w:rsidR="00C13658" w:rsidRPr="004F21DE" w:rsidRDefault="00C13658" w:rsidP="00BD5B13">
      <w:pPr>
        <w:spacing w:before="120"/>
        <w:rPr>
          <w:b/>
        </w:rPr>
      </w:pPr>
      <w:r w:rsidRPr="004F21DE">
        <w:rPr>
          <w:b/>
        </w:rPr>
        <w:t>10 класс -1</w:t>
      </w:r>
      <w:r w:rsidR="004C49C5" w:rsidRPr="004F21DE">
        <w:rPr>
          <w:b/>
        </w:rPr>
        <w:t>36</w:t>
      </w:r>
      <w:r w:rsidRPr="004F21DE">
        <w:rPr>
          <w:b/>
        </w:rPr>
        <w:t xml:space="preserve"> часов</w:t>
      </w:r>
    </w:p>
    <w:p w14:paraId="6C559090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Информация и информационные процессы</w:t>
      </w:r>
    </w:p>
    <w:p w14:paraId="2997C45F" w14:textId="77777777" w:rsidR="00BD5B13" w:rsidRPr="004F21DE" w:rsidRDefault="00BD5B13" w:rsidP="00BD5B13">
      <w:pPr>
        <w:ind w:firstLine="567"/>
      </w:pPr>
      <w:r w:rsidRPr="004F21DE">
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</w:r>
    </w:p>
    <w:p w14:paraId="3E554542" w14:textId="77777777" w:rsidR="00BD5B13" w:rsidRPr="004F21DE" w:rsidRDefault="00BD5B13" w:rsidP="00BD5B13">
      <w:pPr>
        <w:ind w:firstLine="567"/>
      </w:pPr>
      <w:r w:rsidRPr="004F21DE">
        <w:t xml:space="preserve">Передача информации. Обработка информации. Хранение информации. </w:t>
      </w:r>
    </w:p>
    <w:p w14:paraId="684EB929" w14:textId="77777777" w:rsidR="00BD5B13" w:rsidRPr="004F21DE" w:rsidRDefault="00BD5B13" w:rsidP="00BD5B13">
      <w:pPr>
        <w:ind w:firstLine="567"/>
      </w:pPr>
      <w:r w:rsidRPr="004F21DE">
        <w:t>Структура информации. Таблицы. Списки. Деревья. Графы.</w:t>
      </w:r>
    </w:p>
    <w:p w14:paraId="2F223EF9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Кодирование информации</w:t>
      </w:r>
    </w:p>
    <w:p w14:paraId="4FD6B192" w14:textId="77777777" w:rsidR="00BD5B13" w:rsidRPr="004F21DE" w:rsidRDefault="00BD5B13" w:rsidP="00BD5B13">
      <w:pPr>
        <w:ind w:firstLine="567"/>
      </w:pPr>
      <w:r w:rsidRPr="004F21DE">
        <w:t xml:space="preserve">Дискретное кодирование. Знаковые системы. Аналоговые и дискретные сигналы. Дискретизация. Равномерное и неравномерное кодирование. Правило умножения. Декодирование. Условие </w:t>
      </w:r>
      <w:proofErr w:type="spellStart"/>
      <w:r w:rsidRPr="004F21DE">
        <w:t>Фано</w:t>
      </w:r>
      <w:proofErr w:type="spellEnd"/>
      <w:r w:rsidRPr="004F21DE">
        <w:t xml:space="preserve">. Граф </w:t>
      </w:r>
      <w:proofErr w:type="spellStart"/>
      <w:r w:rsidRPr="004F21DE">
        <w:t>Ал.А</w:t>
      </w:r>
      <w:proofErr w:type="spellEnd"/>
      <w:r w:rsidRPr="004F21DE">
        <w:t xml:space="preserve">. Маркова. </w:t>
      </w:r>
    </w:p>
    <w:p w14:paraId="7A670314" w14:textId="77777777" w:rsidR="00BD5B13" w:rsidRPr="004F21DE" w:rsidRDefault="00BD5B13" w:rsidP="00BD5B13">
      <w:pPr>
        <w:ind w:firstLine="567"/>
      </w:pPr>
      <w:r w:rsidRPr="004F21DE">
        <w:t>Алфавитный подход к оценке количества информации.</w:t>
      </w:r>
    </w:p>
    <w:p w14:paraId="5CEE1CB0" w14:textId="77777777" w:rsidR="00BD5B13" w:rsidRPr="004F21DE" w:rsidRDefault="00BD5B13" w:rsidP="00BD5B13">
      <w:pPr>
        <w:ind w:firstLine="567"/>
      </w:pPr>
      <w:r w:rsidRPr="004F21DE">
        <w:t xml:space="preserve">Системы счисления. Перевод целых и дробных чисел в другую систему счисления. </w:t>
      </w:r>
    </w:p>
    <w:p w14:paraId="35CF60AF" w14:textId="77777777" w:rsidR="00BD5B13" w:rsidRPr="004F21DE" w:rsidRDefault="00BD5B13" w:rsidP="00BD5B13">
      <w:pPr>
        <w:ind w:firstLine="567"/>
      </w:pPr>
      <w:r w:rsidRPr="004F21DE">
        <w:t>Двоичная система счисления. Арифметические операции. Сложение и вычитание степеней числа 2. Достоинства и недостатки.</w:t>
      </w:r>
    </w:p>
    <w:p w14:paraId="6FBCDDC2" w14:textId="77777777" w:rsidR="00BD5B13" w:rsidRPr="004F21DE" w:rsidRDefault="00BD5B13" w:rsidP="00BD5B13">
      <w:pPr>
        <w:ind w:firstLine="567"/>
      </w:pPr>
      <w:r w:rsidRPr="004F21DE">
        <w:t>Восьмеричная система счисления. Связь с двоичной системой счисления. Арифметические операции. Применение.</w:t>
      </w:r>
    </w:p>
    <w:p w14:paraId="3B94408E" w14:textId="77777777" w:rsidR="00BD5B13" w:rsidRPr="004F21DE" w:rsidRDefault="00BD5B13" w:rsidP="00BD5B13">
      <w:pPr>
        <w:ind w:firstLine="567"/>
      </w:pPr>
      <w:r w:rsidRPr="004F21DE">
        <w:t>Шестнадцатеричная система счисления. Связь с двоичной системой счисления. Арифметические операции. Применение.</w:t>
      </w:r>
    </w:p>
    <w:p w14:paraId="417D62C6" w14:textId="77777777" w:rsidR="00BD5B13" w:rsidRPr="004F21DE" w:rsidRDefault="00BD5B13" w:rsidP="00BD5B13">
      <w:pPr>
        <w:ind w:firstLine="567"/>
      </w:pPr>
      <w:r w:rsidRPr="004F21DE">
        <w:t>Троичная уравновешенная система счисления. Двоично-десятичная система счисления.</w:t>
      </w:r>
    </w:p>
    <w:p w14:paraId="024321F2" w14:textId="77777777" w:rsidR="00BD5B13" w:rsidRPr="004F21DE" w:rsidRDefault="00BD5B13" w:rsidP="00BD5B13">
      <w:pPr>
        <w:ind w:firstLine="567"/>
      </w:pPr>
      <w:r w:rsidRPr="004F21DE">
        <w:t>Кодирование текстов. Однобайтные кодировки. Стандарт UNICODE.</w:t>
      </w:r>
    </w:p>
    <w:p w14:paraId="6479F67C" w14:textId="77777777" w:rsidR="00BD5B13" w:rsidRPr="004F21DE" w:rsidRDefault="00BD5B13" w:rsidP="00BD5B13">
      <w:pPr>
        <w:ind w:firstLine="567"/>
      </w:pPr>
      <w:r w:rsidRPr="004F21DE"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14:paraId="35F1EE62" w14:textId="77777777" w:rsidR="00BD5B13" w:rsidRPr="004F21DE" w:rsidRDefault="00BD5B13" w:rsidP="00BD5B13">
      <w:pPr>
        <w:ind w:firstLine="567"/>
      </w:pPr>
      <w:r w:rsidRPr="004F21DE">
        <w:t>Кодирование звуковой информации. Оцифровка звука. Инструментальное кодирование звука. Кодирование видеоинформации.</w:t>
      </w:r>
    </w:p>
    <w:p w14:paraId="1D52EF55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Логические основы компьютеров</w:t>
      </w:r>
    </w:p>
    <w:p w14:paraId="11B45F88" w14:textId="77777777" w:rsidR="00BD5B13" w:rsidRPr="004F21DE" w:rsidRDefault="00BD5B13" w:rsidP="00BD5B13">
      <w:pPr>
        <w:ind w:firstLine="567"/>
      </w:pPr>
      <w:r w:rsidRPr="004F21DE">
        <w:t xml:space="preserve">Логические операции «НЕ», «И», «ИЛИ». Операция «исключающее ИЛИ». Импликация. </w:t>
      </w:r>
      <w:proofErr w:type="spellStart"/>
      <w:r w:rsidRPr="004F21DE">
        <w:t>Эквиваленция</w:t>
      </w:r>
      <w:proofErr w:type="spellEnd"/>
      <w:r w:rsidRPr="004F21DE">
        <w:t>. Штрих Шеффера. Стрелка Пирса.</w:t>
      </w:r>
    </w:p>
    <w:p w14:paraId="4FC19B1A" w14:textId="77777777" w:rsidR="00BD5B13" w:rsidRPr="004F21DE" w:rsidRDefault="00BD5B13" w:rsidP="00BD5B13">
      <w:pPr>
        <w:ind w:firstLine="567"/>
      </w:pPr>
      <w:r w:rsidRPr="004F21DE">
        <w:lastRenderedPageBreak/>
        <w:t xml:space="preserve">Логические выражения. Вычисление логических выражений. Диаграммы Венна. </w:t>
      </w:r>
    </w:p>
    <w:p w14:paraId="51682536" w14:textId="77777777" w:rsidR="00BD5B13" w:rsidRPr="004F21DE" w:rsidRDefault="00BD5B13" w:rsidP="00BD5B13">
      <w:pPr>
        <w:ind w:firstLine="567"/>
      </w:pPr>
      <w:r w:rsidRPr="004F21DE">
        <w:t xml:space="preserve">Упрощение логических выражений. Законы алгебры логики. </w:t>
      </w:r>
    </w:p>
    <w:p w14:paraId="2368709F" w14:textId="77777777" w:rsidR="00BD5B13" w:rsidRPr="004F21DE" w:rsidRDefault="00BD5B13" w:rsidP="00BD5B13">
      <w:pPr>
        <w:ind w:firstLine="567"/>
      </w:pPr>
      <w:r w:rsidRPr="004F21DE">
        <w:t>Логические уравнения. Количество решений логического уравнения. Системы логических уравнений.</w:t>
      </w:r>
    </w:p>
    <w:p w14:paraId="78B53BBB" w14:textId="77777777" w:rsidR="00BD5B13" w:rsidRPr="004F21DE" w:rsidRDefault="00BD5B13" w:rsidP="00BD5B13">
      <w:pPr>
        <w:ind w:firstLine="567"/>
      </w:pPr>
      <w:r w:rsidRPr="004F21DE">
        <w:t>Синтез логических выражений. Построение выражений с помощью СДНФ. Построение выражений с помощью СКНФ.</w:t>
      </w:r>
    </w:p>
    <w:p w14:paraId="5BC16912" w14:textId="77777777" w:rsidR="00BD5B13" w:rsidRPr="004F21DE" w:rsidRDefault="00BD5B13" w:rsidP="00BD5B13">
      <w:pPr>
        <w:ind w:firstLine="567"/>
      </w:pPr>
      <w:r w:rsidRPr="004F21DE">
        <w:t xml:space="preserve">Множества и логические выражения. Задача дополнения множества до универсального множества. </w:t>
      </w:r>
    </w:p>
    <w:p w14:paraId="25E8C65C" w14:textId="77777777" w:rsidR="00BD5B13" w:rsidRPr="004F21DE" w:rsidRDefault="00BD5B13" w:rsidP="00BD5B13">
      <w:pPr>
        <w:ind w:firstLine="567"/>
      </w:pPr>
      <w:r w:rsidRPr="004F21DE">
        <w:t>Поразрядные логические операции.</w:t>
      </w:r>
    </w:p>
    <w:p w14:paraId="6E0E83B2" w14:textId="77777777" w:rsidR="00BD5B13" w:rsidRPr="004F21DE" w:rsidRDefault="00BD5B13" w:rsidP="00BD5B13">
      <w:pPr>
        <w:ind w:firstLine="567"/>
      </w:pPr>
      <w:r w:rsidRPr="004F21DE">
        <w:t>Предикаты и кванторы.</w:t>
      </w:r>
    </w:p>
    <w:p w14:paraId="3DDF406C" w14:textId="77777777" w:rsidR="00BD5B13" w:rsidRPr="004F21DE" w:rsidRDefault="00BD5B13" w:rsidP="00BD5B13">
      <w:pPr>
        <w:ind w:firstLine="567"/>
      </w:pPr>
      <w:r w:rsidRPr="004F21DE">
        <w:t>Логические элементы компьютера. Триггер. Сумматор.</w:t>
      </w:r>
    </w:p>
    <w:p w14:paraId="38B73358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Компьютерная арифметика</w:t>
      </w:r>
    </w:p>
    <w:p w14:paraId="67399514" w14:textId="77777777" w:rsidR="00BD5B13" w:rsidRPr="004F21DE" w:rsidRDefault="00BD5B13" w:rsidP="00BD5B13">
      <w:pPr>
        <w:ind w:firstLine="567"/>
      </w:pPr>
      <w:r w:rsidRPr="004F21DE">
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</w:p>
    <w:p w14:paraId="2718FF80" w14:textId="77777777" w:rsidR="00BD5B13" w:rsidRPr="004F21DE" w:rsidRDefault="00BD5B13" w:rsidP="00BD5B13">
      <w:pPr>
        <w:ind w:firstLine="567"/>
      </w:pPr>
      <w:r w:rsidRPr="004F21DE">
        <w:t>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</w:t>
      </w:r>
    </w:p>
    <w:p w14:paraId="050EA62C" w14:textId="77777777" w:rsidR="00BD5B13" w:rsidRPr="004F21DE" w:rsidRDefault="00BD5B13" w:rsidP="00BD5B13">
      <w:pPr>
        <w:ind w:firstLine="567"/>
      </w:pPr>
      <w:r w:rsidRPr="004F21DE">
        <w:t>Хранение в памяти вещественных чисел. Операции с вещественными числами.</w:t>
      </w:r>
    </w:p>
    <w:p w14:paraId="1E09A334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Как устроен компьютер</w:t>
      </w:r>
    </w:p>
    <w:p w14:paraId="72C6C4B9" w14:textId="77777777" w:rsidR="00BD5B13" w:rsidRPr="004F21DE" w:rsidRDefault="00BD5B13" w:rsidP="00BD5B13">
      <w:pPr>
        <w:ind w:firstLine="567"/>
      </w:pPr>
      <w:r w:rsidRPr="004F21DE">
        <w:t xml:space="preserve">Современные компьютерные системы. Стационарные компьютеры. Мобильные устройства. Встроенные компьютеры. </w:t>
      </w:r>
    </w:p>
    <w:p w14:paraId="4E75EE4F" w14:textId="77777777" w:rsidR="00BD5B13" w:rsidRPr="004F21DE" w:rsidRDefault="00BD5B13" w:rsidP="00BD5B13">
      <w:pPr>
        <w:ind w:firstLine="567"/>
      </w:pPr>
      <w:r w:rsidRPr="004F21DE">
        <w:t>Параллельные вычисления. Суперкомпьютеры. Распределённые вычисления. Облачные вычисления.</w:t>
      </w:r>
    </w:p>
    <w:p w14:paraId="1D442558" w14:textId="77777777" w:rsidR="00BD5B13" w:rsidRPr="004F21DE" w:rsidRDefault="00BD5B13" w:rsidP="00BD5B13">
      <w:pPr>
        <w:ind w:firstLine="567"/>
      </w:pPr>
      <w:r w:rsidRPr="004F21DE">
        <w:t>Выбор конфигурации компьютера.</w:t>
      </w:r>
    </w:p>
    <w:p w14:paraId="5A594FDF" w14:textId="77777777" w:rsidR="00BD5B13" w:rsidRPr="004F21DE" w:rsidRDefault="00BD5B13" w:rsidP="00BD5B13">
      <w:pPr>
        <w:ind w:firstLine="567"/>
      </w:pPr>
      <w:r w:rsidRPr="004F21DE">
        <w:t>Общие принципы устройства компьютеров. Принципы организации памяти. Выполнение программы.</w:t>
      </w:r>
    </w:p>
    <w:p w14:paraId="2F5A12FA" w14:textId="77777777" w:rsidR="00BD5B13" w:rsidRPr="004F21DE" w:rsidRDefault="00BD5B13" w:rsidP="00BD5B13">
      <w:pPr>
        <w:ind w:firstLine="567"/>
      </w:pPr>
      <w:r w:rsidRPr="004F21DE">
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с внешним устройствами. </w:t>
      </w:r>
    </w:p>
    <w:p w14:paraId="2D96C90D" w14:textId="77777777" w:rsidR="00BD5B13" w:rsidRPr="004F21DE" w:rsidRDefault="00BD5B13" w:rsidP="00BD5B13">
      <w:pPr>
        <w:ind w:firstLine="567"/>
      </w:pPr>
      <w:r w:rsidRPr="004F21DE"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</w:p>
    <w:p w14:paraId="0CABD576" w14:textId="77777777" w:rsidR="00BD5B13" w:rsidRPr="004F21DE" w:rsidRDefault="00BD5B13" w:rsidP="00BD5B13">
      <w:pPr>
        <w:ind w:firstLine="567"/>
      </w:pPr>
      <w:r w:rsidRPr="004F21DE">
        <w:lastRenderedPageBreak/>
        <w:t>Память. Внутренняя память. Внешняя память. Облачные хранилища данных. Взаимодействие разных видов памяти. Основные характеристики памяти.</w:t>
      </w:r>
    </w:p>
    <w:p w14:paraId="3728CC43" w14:textId="77777777" w:rsidR="00BD5B13" w:rsidRPr="004F21DE" w:rsidRDefault="00BD5B13" w:rsidP="00BD5B13">
      <w:pPr>
        <w:ind w:firstLine="567"/>
      </w:pPr>
      <w:r w:rsidRPr="004F21DE">
        <w:t>Устройства ввода. Устройства вывода. Устройства ввода/вывода.</w:t>
      </w:r>
    </w:p>
    <w:p w14:paraId="3330E940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Программное обеспечение</w:t>
      </w:r>
    </w:p>
    <w:p w14:paraId="76711DF4" w14:textId="77777777" w:rsidR="00BD5B13" w:rsidRPr="004F21DE" w:rsidRDefault="00BD5B13" w:rsidP="00BD5B13">
      <w:pPr>
        <w:ind w:firstLine="567"/>
      </w:pPr>
      <w:r w:rsidRPr="004F21DE">
        <w:t>Виды программного обеспечения. Программное обеспечение для мобильных устройств. Инсталляция и обновление программ.</w:t>
      </w:r>
    </w:p>
    <w:p w14:paraId="6C971472" w14:textId="77777777" w:rsidR="00BD5B13" w:rsidRPr="004F21DE" w:rsidRDefault="00BD5B13" w:rsidP="00BD5B13">
      <w:pPr>
        <w:ind w:firstLine="567"/>
      </w:pPr>
      <w:r w:rsidRPr="004F21DE">
        <w:t>Авторские права. Типы лицензий на программное обеспечение. Ответственность за незаконное использование ПО.</w:t>
      </w:r>
    </w:p>
    <w:p w14:paraId="7AF84E86" w14:textId="77777777" w:rsidR="00BD5B13" w:rsidRPr="004F21DE" w:rsidRDefault="00BD5B13" w:rsidP="00BD5B13">
      <w:pPr>
        <w:ind w:firstLine="567"/>
      </w:pPr>
      <w:r w:rsidRPr="004F21DE">
        <w:t xml:space="preserve">Программы для обработки текстов. Технические средства ввода текста. Текстовые редакторы и текстовые процессоры. Поиск и замена. Проверка правописания и грамматики. Компьютерные словари и переводчики. Шаблоны. Рассылки. Вставка математических формул. </w:t>
      </w:r>
    </w:p>
    <w:p w14:paraId="22E9674A" w14:textId="77777777" w:rsidR="00BD5B13" w:rsidRPr="004F21DE" w:rsidRDefault="00BD5B13" w:rsidP="00BD5B13">
      <w:pPr>
        <w:ind w:firstLine="567"/>
      </w:pPr>
      <w:r w:rsidRPr="004F21DE">
        <w:t xml:space="preserve"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</w:t>
      </w:r>
    </w:p>
    <w:p w14:paraId="6F2C380E" w14:textId="77777777" w:rsidR="00BD5B13" w:rsidRPr="004F21DE" w:rsidRDefault="00BD5B13" w:rsidP="00BD5B13">
      <w:pPr>
        <w:ind w:firstLine="567"/>
      </w:pPr>
      <w:r w:rsidRPr="004F21DE">
        <w:t>Коллективная работа над документами. Рецензирование . Онлайн-офис. Правила коллективной работы</w:t>
      </w:r>
    </w:p>
    <w:p w14:paraId="0E6F5771" w14:textId="77777777" w:rsidR="00BD5B13" w:rsidRPr="004F21DE" w:rsidRDefault="00BD5B13" w:rsidP="00BD5B13">
      <w:pPr>
        <w:ind w:firstLine="567"/>
      </w:pPr>
      <w:r w:rsidRPr="004F21DE"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14:paraId="607A4252" w14:textId="77777777" w:rsidR="00BD5B13" w:rsidRPr="004F21DE" w:rsidRDefault="00BD5B13" w:rsidP="00BD5B13">
      <w:pPr>
        <w:ind w:firstLine="567"/>
      </w:pPr>
      <w:r w:rsidRPr="004F21DE">
        <w:t xml:space="preserve">Обработка мультимедийной информации. Обработка звуковой информации. Обработка видеоинформации. </w:t>
      </w:r>
    </w:p>
    <w:p w14:paraId="4D4F2D70" w14:textId="77777777" w:rsidR="00BD5B13" w:rsidRPr="004F21DE" w:rsidRDefault="00BD5B13" w:rsidP="00BD5B13">
      <w:pPr>
        <w:ind w:firstLine="567"/>
      </w:pPr>
      <w:r w:rsidRPr="004F21DE">
        <w:t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 Переходы между слайдами. Анимация в презентациях.</w:t>
      </w:r>
    </w:p>
    <w:p w14:paraId="718EFFDF" w14:textId="77777777" w:rsidR="00BD5B13" w:rsidRPr="004F21DE" w:rsidRDefault="00BD5B13" w:rsidP="00BD5B13">
      <w:pPr>
        <w:ind w:firstLine="567"/>
      </w:pPr>
      <w:r w:rsidRPr="004F21DE">
        <w:t>Системное программное обеспечение. Операционные системы. Драйверы устройств. Утилиты. Файловые системы.</w:t>
      </w:r>
    </w:p>
    <w:p w14:paraId="15FAF438" w14:textId="77777777" w:rsidR="00BD5B13" w:rsidRPr="004F21DE" w:rsidRDefault="00BD5B13" w:rsidP="00BD5B13">
      <w:pPr>
        <w:ind w:firstLine="567"/>
      </w:pPr>
      <w:r w:rsidRPr="004F21DE">
        <w:t>Системы программирования. Языки программирования. Трансляторы. Отладчики. Профилировщики.</w:t>
      </w:r>
    </w:p>
    <w:p w14:paraId="5777B287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Компьютерные сети</w:t>
      </w:r>
    </w:p>
    <w:p w14:paraId="2608C900" w14:textId="77777777" w:rsidR="00BD5B13" w:rsidRPr="004F21DE" w:rsidRDefault="00BD5B13" w:rsidP="00BD5B13">
      <w:pPr>
        <w:ind w:firstLine="567"/>
      </w:pPr>
      <w:r w:rsidRPr="004F21DE">
        <w:t>Структуры (топологии) сетей. Обмен данными. Серверы и клиенты.</w:t>
      </w:r>
    </w:p>
    <w:p w14:paraId="3A13C451" w14:textId="77777777" w:rsidR="00BD5B13" w:rsidRPr="004F21DE" w:rsidRDefault="00BD5B13" w:rsidP="00BD5B13">
      <w:pPr>
        <w:ind w:firstLine="567"/>
      </w:pPr>
      <w:r w:rsidRPr="004F21DE">
        <w:lastRenderedPageBreak/>
        <w:t>Локальные сети. Сетевое оборудование. Одноранговые сети. Сети с выделенными серверами. Беспроводные сети.</w:t>
      </w:r>
    </w:p>
    <w:p w14:paraId="235F1D90" w14:textId="77777777" w:rsidR="00BD5B13" w:rsidRPr="004F21DE" w:rsidRDefault="00BD5B13" w:rsidP="00BD5B13">
      <w:pPr>
        <w:ind w:firstLine="567"/>
      </w:pPr>
      <w:r w:rsidRPr="004F21DE"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14:paraId="12FDD164" w14:textId="77777777" w:rsidR="00BD5B13" w:rsidRPr="004F21DE" w:rsidRDefault="00BD5B13" w:rsidP="00BD5B13">
      <w:pPr>
        <w:ind w:firstLine="567"/>
      </w:pPr>
      <w:r w:rsidRPr="004F21DE">
        <w:t xml:space="preserve"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Интернет-магазины. Электронные платёжные системы. </w:t>
      </w:r>
    </w:p>
    <w:p w14:paraId="2E56A605" w14:textId="77777777" w:rsidR="00BD5B13" w:rsidRPr="004F21DE" w:rsidRDefault="00BD5B13" w:rsidP="00BD5B13">
      <w:pPr>
        <w:ind w:firstLine="567"/>
      </w:pPr>
      <w:r w:rsidRPr="004F21DE">
        <w:t xml:space="preserve">Личное информационное пространство. Организация личных данных. </w:t>
      </w:r>
      <w:proofErr w:type="spellStart"/>
      <w:r w:rsidRPr="004F21DE">
        <w:t>Нетикет</w:t>
      </w:r>
      <w:proofErr w:type="spellEnd"/>
      <w:r w:rsidRPr="004F21DE">
        <w:t>. Интернет и право.</w:t>
      </w:r>
    </w:p>
    <w:p w14:paraId="4D2BEC9A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Алгоритмизация и программирование</w:t>
      </w:r>
    </w:p>
    <w:p w14:paraId="2920A12B" w14:textId="77777777" w:rsidR="00BD5B13" w:rsidRPr="004F21DE" w:rsidRDefault="00BD5B13" w:rsidP="00BD5B13">
      <w:pPr>
        <w:ind w:firstLine="567"/>
      </w:pPr>
      <w:r w:rsidRPr="004F21DE"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14:paraId="63D3C490" w14:textId="77777777" w:rsidR="00BD5B13" w:rsidRPr="004F21DE" w:rsidRDefault="00BD5B13" w:rsidP="00BD5B13">
      <w:pPr>
        <w:ind w:firstLine="567"/>
      </w:pPr>
      <w:r w:rsidRPr="004F21DE">
        <w:t>Введение в язык Python. Простейшая программа. Переменные. Типы данных. Размещение переменных в памяти. Арифметические выражения и операции.</w:t>
      </w:r>
    </w:p>
    <w:p w14:paraId="4E28AF43" w14:textId="77777777" w:rsidR="00BD5B13" w:rsidRPr="004F21DE" w:rsidRDefault="00BD5B13" w:rsidP="00BD5B13">
      <w:pPr>
        <w:ind w:firstLine="567"/>
      </w:pPr>
      <w:r w:rsidRPr="004F21DE">
        <w:t>Вычисления. Деление нацело и остаток. Вещественные значения. Стандартные функции. Случайные числа.</w:t>
      </w:r>
    </w:p>
    <w:p w14:paraId="09D88D36" w14:textId="77777777" w:rsidR="00BD5B13" w:rsidRPr="004F21DE" w:rsidRDefault="00BD5B13" w:rsidP="00BD5B13">
      <w:pPr>
        <w:ind w:firstLine="567"/>
      </w:pPr>
      <w:r w:rsidRPr="004F21DE">
        <w:t>Ветвления. Условный оператор. Сложные условия.</w:t>
      </w:r>
    </w:p>
    <w:p w14:paraId="53AE0B5C" w14:textId="77777777" w:rsidR="00BD5B13" w:rsidRPr="004F21DE" w:rsidRDefault="00BD5B13" w:rsidP="00BD5B13">
      <w:pPr>
        <w:ind w:firstLine="567"/>
      </w:pPr>
      <w:r w:rsidRPr="004F21DE">
        <w:t>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</w:r>
    </w:p>
    <w:p w14:paraId="56F6B1D8" w14:textId="77777777" w:rsidR="00BD5B13" w:rsidRPr="004F21DE" w:rsidRDefault="00BD5B13" w:rsidP="00BD5B13">
      <w:pPr>
        <w:ind w:firstLine="567"/>
      </w:pPr>
      <w:r w:rsidRPr="004F21DE">
        <w:t>Процедуры. Процедуры с параметрами. Локальные и глобальные переменные.</w:t>
      </w:r>
    </w:p>
    <w:p w14:paraId="51119B1C" w14:textId="77777777" w:rsidR="00BD5B13" w:rsidRPr="004F21DE" w:rsidRDefault="00BD5B13" w:rsidP="00BD5B13">
      <w:pPr>
        <w:ind w:firstLine="567"/>
      </w:pPr>
      <w:r w:rsidRPr="004F21DE">
        <w:t>Функции. Вызов функции. Возврат нескольких значений. Логические функции.</w:t>
      </w:r>
    </w:p>
    <w:p w14:paraId="2B7873BD" w14:textId="77777777" w:rsidR="00BD5B13" w:rsidRPr="004F21DE" w:rsidRDefault="00BD5B13" w:rsidP="00BD5B13">
      <w:pPr>
        <w:ind w:firstLine="567"/>
      </w:pPr>
      <w:r w:rsidRPr="004F21DE">
        <w:t>Рекурсия. Ханойские башни. Использование стека. Анализ рекурсивных функций.</w:t>
      </w:r>
    </w:p>
    <w:p w14:paraId="46FCE916" w14:textId="77777777" w:rsidR="00BD5B13" w:rsidRPr="004F21DE" w:rsidRDefault="00BD5B13" w:rsidP="00BD5B13">
      <w:pPr>
        <w:ind w:firstLine="567"/>
      </w:pPr>
      <w:r w:rsidRPr="004F21DE">
        <w:t xml:space="preserve">Массивы.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копирования списков в языке Python. </w:t>
      </w:r>
    </w:p>
    <w:p w14:paraId="6F86B925" w14:textId="77777777" w:rsidR="00BD5B13" w:rsidRPr="004F21DE" w:rsidRDefault="00BD5B13" w:rsidP="00BD5B13">
      <w:pPr>
        <w:ind w:firstLine="567"/>
      </w:pPr>
      <w:r w:rsidRPr="004F21DE">
        <w:lastRenderedPageBreak/>
        <w:t>Сортировка массивов. Метод пузырька (сортировка обменами). Метод выбора. Сортировка слиянием. «Быстрая сортировка». Сортировка в языке Python. Двоичный поиск.</w:t>
      </w:r>
    </w:p>
    <w:p w14:paraId="1E79BD93" w14:textId="77777777" w:rsidR="00BD5B13" w:rsidRPr="004F21DE" w:rsidRDefault="00BD5B13" w:rsidP="00BD5B13">
      <w:pPr>
        <w:ind w:firstLine="567"/>
      </w:pPr>
      <w:r w:rsidRPr="004F21DE">
        <w:t>Символьные строки. Операции со строками. Поиск в строках. Примеры обработки строк. Преобразование число-строка. Строки в процедурах и функциях. Рекурсивный перебор.</w:t>
      </w:r>
    </w:p>
    <w:p w14:paraId="3F6A7111" w14:textId="77777777" w:rsidR="00BD5B13" w:rsidRPr="004F21DE" w:rsidRDefault="00BD5B13" w:rsidP="00BD5B13">
      <w:pPr>
        <w:ind w:firstLine="567"/>
      </w:pPr>
      <w:r w:rsidRPr="004F21DE">
        <w:t>Матрицы. Обработка элементов матрицы.</w:t>
      </w:r>
    </w:p>
    <w:p w14:paraId="718069A5" w14:textId="77777777" w:rsidR="00BD5B13" w:rsidRPr="004F21DE" w:rsidRDefault="00BD5B13" w:rsidP="00BD5B13">
      <w:pPr>
        <w:ind w:firstLine="567"/>
      </w:pPr>
      <w:r w:rsidRPr="004F21DE">
        <w:t>Работа с файлами. Неизвестное количество данных. Обработка массивов. Обработка строк.</w:t>
      </w:r>
    </w:p>
    <w:p w14:paraId="6661E24A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Вычислительные задачи</w:t>
      </w:r>
    </w:p>
    <w:p w14:paraId="54331AC1" w14:textId="77777777" w:rsidR="00BD5B13" w:rsidRPr="004F21DE" w:rsidRDefault="00BD5B13" w:rsidP="00BD5B13">
      <w:pPr>
        <w:ind w:firstLine="567"/>
      </w:pPr>
      <w:r w:rsidRPr="004F21DE">
        <w:t xml:space="preserve">Точность вычислений. Погрешности измерений. Погрешности вычислений. </w:t>
      </w:r>
    </w:p>
    <w:p w14:paraId="47965134" w14:textId="77777777" w:rsidR="00BD5B13" w:rsidRPr="004F21DE" w:rsidRDefault="00BD5B13" w:rsidP="00BD5B13">
      <w:pPr>
        <w:ind w:firstLine="567"/>
      </w:pPr>
      <w:r w:rsidRPr="004F21DE">
        <w:t>Решение уравнений. Приближённые методы. Метод перебора. Метод деления отрезка пополам. Использование табличных процессоров.</w:t>
      </w:r>
    </w:p>
    <w:p w14:paraId="6CB611BA" w14:textId="77777777" w:rsidR="00BD5B13" w:rsidRPr="004F21DE" w:rsidRDefault="00BD5B13" w:rsidP="00BD5B13">
      <w:pPr>
        <w:ind w:firstLine="567"/>
      </w:pPr>
      <w:r w:rsidRPr="004F21DE">
        <w:t>Дискретизация. Вычисления длины кривой. Вычисление площадей фигур.</w:t>
      </w:r>
    </w:p>
    <w:p w14:paraId="1FD3049C" w14:textId="77777777" w:rsidR="00BD5B13" w:rsidRPr="004F21DE" w:rsidRDefault="00BD5B13" w:rsidP="00BD5B13">
      <w:pPr>
        <w:ind w:firstLine="567"/>
      </w:pPr>
      <w:r w:rsidRPr="004F21DE">
        <w:t>Оптимизация. Локальный и глобальный минимумы. Метод дихотомии. Использование табличных процессоров.</w:t>
      </w:r>
    </w:p>
    <w:p w14:paraId="7D6487D8" w14:textId="77777777" w:rsidR="00BD5B13" w:rsidRPr="004F21DE" w:rsidRDefault="00BD5B13" w:rsidP="00BD5B13">
      <w:pPr>
        <w:ind w:firstLine="567"/>
      </w:pPr>
      <w:r w:rsidRPr="004F21DE">
        <w:t xml:space="preserve">Статистические расчёты. Свойства ряда данных. Условные вычисления. Связь двух рядов данных. </w:t>
      </w:r>
    </w:p>
    <w:p w14:paraId="14BC6BFF" w14:textId="77777777" w:rsidR="00BD5B13" w:rsidRPr="004F21DE" w:rsidRDefault="00BD5B13" w:rsidP="00BD5B13">
      <w:pPr>
        <w:ind w:firstLine="567"/>
      </w:pPr>
      <w:r w:rsidRPr="004F21DE">
        <w:t>Обработка результатов эксперимента. Метод наименьших квадратов. Восстановление зависимостей. Прогнозирование</w:t>
      </w:r>
    </w:p>
    <w:p w14:paraId="1B87D94D" w14:textId="77777777" w:rsidR="00BD5B13" w:rsidRPr="004F21DE" w:rsidRDefault="00BD5B13" w:rsidP="00BD5B13">
      <w:pPr>
        <w:spacing w:before="120"/>
        <w:rPr>
          <w:b/>
        </w:rPr>
      </w:pPr>
      <w:r w:rsidRPr="004F21DE">
        <w:rPr>
          <w:b/>
        </w:rPr>
        <w:t>Информационная безопасность</w:t>
      </w:r>
    </w:p>
    <w:p w14:paraId="45A81346" w14:textId="77777777" w:rsidR="00BD5B13" w:rsidRPr="004F21DE" w:rsidRDefault="00BD5B13" w:rsidP="00BD5B13">
      <w:pPr>
        <w:ind w:firstLine="567"/>
      </w:pPr>
      <w:r w:rsidRPr="004F21DE">
        <w:t>Понятие информационной безопасности. Средства защиты информации.</w:t>
      </w:r>
    </w:p>
    <w:p w14:paraId="5BF83606" w14:textId="77777777" w:rsidR="00BD5B13" w:rsidRPr="004F21DE" w:rsidRDefault="00BD5B13" w:rsidP="00BD5B13">
      <w:pPr>
        <w:ind w:firstLine="567"/>
      </w:pPr>
      <w:r w:rsidRPr="004F21DE">
        <w:t>Информационная безопасность в мире. Информационная безопасность в России.</w:t>
      </w:r>
    </w:p>
    <w:p w14:paraId="5C3D7CF6" w14:textId="77777777" w:rsidR="00BD5B13" w:rsidRPr="004F21DE" w:rsidRDefault="00BD5B13" w:rsidP="00BD5B13">
      <w:pPr>
        <w:ind w:firstLine="567"/>
      </w:pPr>
      <w:r w:rsidRPr="004F21DE">
        <w:t xml:space="preserve"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 </w:t>
      </w:r>
    </w:p>
    <w:p w14:paraId="3DEFE214" w14:textId="77777777" w:rsidR="00BD5B13" w:rsidRPr="004F21DE" w:rsidRDefault="00BD5B13" w:rsidP="00BD5B13">
      <w:pPr>
        <w:ind w:firstLine="567"/>
      </w:pPr>
      <w:r w:rsidRPr="004F21DE">
        <w:t>Шифрование. Хэширование и пароли. Современные алгоритмы шифрования. Алгоритм RSA. Электронная цифровая подпись. Стеганография.</w:t>
      </w:r>
    </w:p>
    <w:p w14:paraId="36C0E4A5" w14:textId="77777777" w:rsidR="00BD5B13" w:rsidRPr="004F21DE" w:rsidRDefault="00BD5B13" w:rsidP="00BD5B13">
      <w:pPr>
        <w:ind w:firstLine="567"/>
      </w:pPr>
      <w:r w:rsidRPr="004F21DE">
        <w:t>Безопасность в интернете.  Сетевые угрозы. Мошенничество. Шифрование данных. Правила личной безопасности в Интернете</w:t>
      </w:r>
    </w:p>
    <w:p w14:paraId="21105D71" w14:textId="77777777" w:rsidR="00C13658" w:rsidRPr="004F21DE" w:rsidRDefault="00C13658" w:rsidP="00C13658">
      <w:pPr>
        <w:ind w:firstLine="708"/>
        <w:rPr>
          <w:b/>
          <w:u w:val="single"/>
        </w:rPr>
      </w:pPr>
    </w:p>
    <w:p w14:paraId="0BDD872E" w14:textId="06A5575B" w:rsidR="00BD5B13" w:rsidRPr="004F21DE" w:rsidRDefault="00BD5B13" w:rsidP="00C13658">
      <w:pPr>
        <w:ind w:firstLine="708"/>
        <w:rPr>
          <w:b/>
          <w:u w:val="single"/>
        </w:rPr>
      </w:pPr>
      <w:r w:rsidRPr="004F21DE">
        <w:rPr>
          <w:b/>
          <w:u w:val="single"/>
        </w:rPr>
        <w:t>11 класс – 13</w:t>
      </w:r>
      <w:r w:rsidR="004C49C5" w:rsidRPr="004F21DE">
        <w:rPr>
          <w:b/>
          <w:u w:val="single"/>
        </w:rPr>
        <w:t>2</w:t>
      </w:r>
      <w:r w:rsidRPr="004F21DE">
        <w:rPr>
          <w:b/>
          <w:u w:val="single"/>
        </w:rPr>
        <w:t xml:space="preserve"> часов</w:t>
      </w:r>
    </w:p>
    <w:p w14:paraId="4C979BFE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lastRenderedPageBreak/>
        <w:t>Информация и информационные процессы</w:t>
      </w:r>
    </w:p>
    <w:p w14:paraId="6F484686" w14:textId="77777777" w:rsidR="00BD5B13" w:rsidRPr="004F21DE" w:rsidRDefault="00BD5B13" w:rsidP="00BD5B13">
      <w:pPr>
        <w:ind w:firstLine="567"/>
      </w:pPr>
      <w:r w:rsidRPr="004F21DE">
        <w:t>Формула Хартли. Информация и вероятность. Формула Шеннона.</w:t>
      </w:r>
    </w:p>
    <w:p w14:paraId="42C6680F" w14:textId="77777777" w:rsidR="00BD5B13" w:rsidRPr="004F21DE" w:rsidRDefault="00BD5B13" w:rsidP="00BD5B13">
      <w:pPr>
        <w:ind w:firstLine="567"/>
      </w:pPr>
      <w:r w:rsidRPr="004F21DE">
        <w:t>Передача данных. Скорость передачи данных. Обнаружение ошибок. Помехоустойчивые коды</w:t>
      </w:r>
    </w:p>
    <w:p w14:paraId="5092D825" w14:textId="77777777" w:rsidR="00BD5B13" w:rsidRPr="004F21DE" w:rsidRDefault="00BD5B13" w:rsidP="00BD5B13">
      <w:pPr>
        <w:ind w:firstLine="567"/>
      </w:pPr>
      <w:r w:rsidRPr="004F21DE">
        <w:t>Сжатие данных. Алгоритм RLE. Префиксные коды. Алгоритм Хаффмана. Алгоритм LZW. Сжатие с потерями.</w:t>
      </w:r>
    </w:p>
    <w:p w14:paraId="2C7AF555" w14:textId="77777777" w:rsidR="00BD5B13" w:rsidRPr="004F21DE" w:rsidRDefault="00BD5B13" w:rsidP="00BD5B13">
      <w:pPr>
        <w:ind w:firstLine="567"/>
      </w:pPr>
      <w:r w:rsidRPr="004F21DE">
        <w:t>Информация и управление. Кибернетика. Понятие системы. Системы управления.</w:t>
      </w:r>
    </w:p>
    <w:p w14:paraId="04229B52" w14:textId="77777777" w:rsidR="00BD5B13" w:rsidRPr="004F21DE" w:rsidRDefault="00BD5B13" w:rsidP="00BD5B13">
      <w:pPr>
        <w:ind w:firstLine="567"/>
      </w:pPr>
      <w:r w:rsidRPr="004F21DE">
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14:paraId="3EAD394F" w14:textId="77777777" w:rsidR="00BD5B13" w:rsidRPr="004F21DE" w:rsidRDefault="00BD5B13" w:rsidP="00BD5B13">
      <w:pPr>
        <w:ind w:firstLine="567"/>
      </w:pPr>
      <w:r w:rsidRPr="004F21DE">
        <w:t>Стандарты в сфере информационных технологий.</w:t>
      </w:r>
    </w:p>
    <w:p w14:paraId="167C5F19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Моделирование</w:t>
      </w:r>
    </w:p>
    <w:p w14:paraId="3C58FBED" w14:textId="77777777" w:rsidR="00BD5B13" w:rsidRPr="004F21DE" w:rsidRDefault="00BD5B13" w:rsidP="00BD5B13">
      <w:pPr>
        <w:ind w:firstLine="567"/>
      </w:pPr>
      <w:r w:rsidRPr="004F21DE">
        <w:t>Модели и моделирование. Иерархические модели. Сетевые модели. Адекватность.</w:t>
      </w:r>
    </w:p>
    <w:p w14:paraId="3CC595A1" w14:textId="77777777" w:rsidR="00BD5B13" w:rsidRPr="004F21DE" w:rsidRDefault="00BD5B13" w:rsidP="00BD5B13">
      <w:pPr>
        <w:ind w:firstLine="567"/>
      </w:pPr>
      <w:r w:rsidRPr="004F21DE">
        <w:t>Игровые модели. Игровые стратегии. Пример игры с полной информацией. Задача с двумя кучами камней.</w:t>
      </w:r>
    </w:p>
    <w:p w14:paraId="030A15DD" w14:textId="77777777" w:rsidR="00BD5B13" w:rsidRPr="004F21DE" w:rsidRDefault="00BD5B13" w:rsidP="00BD5B13">
      <w:pPr>
        <w:ind w:firstLine="567"/>
      </w:pPr>
      <w:r w:rsidRPr="004F21DE">
        <w:t>Модели мышления. Искусственный интеллект. Нейронные сети. Машинное обучение. Большие данные.</w:t>
      </w:r>
    </w:p>
    <w:p w14:paraId="34F560A1" w14:textId="77777777" w:rsidR="00BD5B13" w:rsidRPr="004F21DE" w:rsidRDefault="00BD5B13" w:rsidP="00BD5B13">
      <w:pPr>
        <w:ind w:firstLine="567"/>
      </w:pPr>
      <w:r w:rsidRPr="004F21DE"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14:paraId="4488D3D0" w14:textId="77777777" w:rsidR="00BD5B13" w:rsidRPr="004F21DE" w:rsidRDefault="00BD5B13" w:rsidP="00BD5B13">
      <w:pPr>
        <w:ind w:firstLine="567"/>
      </w:pPr>
      <w:r w:rsidRPr="004F21DE">
        <w:t>Моделирование движения. Движение с сопротивлением. Дискретизация. Компьютерная модель.</w:t>
      </w:r>
    </w:p>
    <w:p w14:paraId="50329C71" w14:textId="77777777" w:rsidR="00BD5B13" w:rsidRPr="004F21DE" w:rsidRDefault="00BD5B13" w:rsidP="00BD5B13">
      <w:pPr>
        <w:ind w:firstLine="567"/>
      </w:pPr>
      <w:r w:rsidRPr="004F21DE">
        <w:t>Математические модели в биологии. Модель неограниченного роста. Модель ограниченного роста. Взаимодействие видов. Обратная связь. Саморегуляция.</w:t>
      </w:r>
    </w:p>
    <w:p w14:paraId="40A878A3" w14:textId="77777777" w:rsidR="00BD5B13" w:rsidRPr="004F21DE" w:rsidRDefault="00BD5B13" w:rsidP="00BD5B13">
      <w:pPr>
        <w:ind w:firstLine="567"/>
      </w:pPr>
      <w:r w:rsidRPr="004F21DE">
        <w:t>Вероятностные модели. Методы Монте-Карло. Системы массового обслуживания. Модель обслуживания в банке.</w:t>
      </w:r>
    </w:p>
    <w:p w14:paraId="1A28DA09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Базы данных</w:t>
      </w:r>
    </w:p>
    <w:p w14:paraId="2C41566D" w14:textId="77777777" w:rsidR="00BD5B13" w:rsidRPr="004F21DE" w:rsidRDefault="00BD5B13" w:rsidP="00BD5B13">
      <w:pPr>
        <w:ind w:firstLine="567"/>
      </w:pPr>
      <w:r w:rsidRPr="004F21DE">
        <w:t>Основные понятия. Типы информационных систем. Транзакции. Таблицы. Индексы. Целостность базы данных.</w:t>
      </w:r>
    </w:p>
    <w:p w14:paraId="619D4E31" w14:textId="77777777" w:rsidR="00BD5B13" w:rsidRPr="004F21DE" w:rsidRDefault="00BD5B13" w:rsidP="00BD5B13">
      <w:pPr>
        <w:ind w:firstLine="567"/>
      </w:pPr>
      <w:r w:rsidRPr="004F21DE">
        <w:lastRenderedPageBreak/>
        <w:t>Многотабличные базы данных. Ссылочная целостность. Типы связей. Реляционная модель  данных. Математическое описание базы данных. Нормализация.</w:t>
      </w:r>
    </w:p>
    <w:p w14:paraId="6ACD8949" w14:textId="77777777" w:rsidR="00BD5B13" w:rsidRPr="004F21DE" w:rsidRDefault="00BD5B13" w:rsidP="00BD5B13">
      <w:pPr>
        <w:ind w:firstLine="567"/>
      </w:pPr>
      <w:r w:rsidRPr="004F21DE">
        <w:t xml:space="preserve">Таблицы. Работа с готовой таблицей. Создание таблиц. Связи между таблицами. Запросы. Конструктор запросов. Критерии отбора. </w:t>
      </w:r>
    </w:p>
    <w:p w14:paraId="6A18AD67" w14:textId="77777777" w:rsidR="00BD5B13" w:rsidRPr="004F21DE" w:rsidRDefault="00BD5B13" w:rsidP="00BD5B13">
      <w:pPr>
        <w:ind w:firstLine="567"/>
      </w:pPr>
      <w:r w:rsidRPr="004F21DE">
        <w:t>Запросы с параметрами. Вычисляемые поля. Запрос данных из нескольких таблиц. Итоговый запрос. Другие типы запросов.</w:t>
      </w:r>
    </w:p>
    <w:p w14:paraId="4FC13A3C" w14:textId="77777777" w:rsidR="00BD5B13" w:rsidRPr="004F21DE" w:rsidRDefault="00BD5B13" w:rsidP="00BD5B13">
      <w:pPr>
        <w:ind w:firstLine="567"/>
      </w:pPr>
      <w:r w:rsidRPr="004F21DE">
        <w:t>Формы. Простая форма. Формы с подчинёнными. Кнопочные формы.</w:t>
      </w:r>
    </w:p>
    <w:p w14:paraId="42E3E644" w14:textId="77777777" w:rsidR="00BD5B13" w:rsidRPr="004F21DE" w:rsidRDefault="00BD5B13" w:rsidP="00BD5B13">
      <w:pPr>
        <w:ind w:firstLine="567"/>
      </w:pPr>
      <w:r w:rsidRPr="004F21DE">
        <w:t>Отчёты. Простые отчёты. Отчёты с группировкой.</w:t>
      </w:r>
    </w:p>
    <w:p w14:paraId="3C0589B5" w14:textId="77777777" w:rsidR="00BD5B13" w:rsidRPr="004F21DE" w:rsidRDefault="00BD5B13" w:rsidP="00BD5B13">
      <w:pPr>
        <w:ind w:firstLine="567"/>
      </w:pPr>
      <w:r w:rsidRPr="004F21DE">
        <w:t xml:space="preserve">Проблемы реляционных БД. </w:t>
      </w:r>
      <w:proofErr w:type="spellStart"/>
      <w:r w:rsidRPr="004F21DE">
        <w:t>Нереляционные</w:t>
      </w:r>
      <w:proofErr w:type="spellEnd"/>
      <w:r w:rsidRPr="004F21DE">
        <w:t xml:space="preserve"> базы данных. </w:t>
      </w:r>
    </w:p>
    <w:p w14:paraId="3B80B7C6" w14:textId="77777777" w:rsidR="00BD5B13" w:rsidRPr="004F21DE" w:rsidRDefault="00BD5B13" w:rsidP="00BD5B13">
      <w:pPr>
        <w:ind w:firstLine="567"/>
      </w:pPr>
      <w:r w:rsidRPr="004F21DE">
        <w:t>Экспертные системы.</w:t>
      </w:r>
    </w:p>
    <w:p w14:paraId="54170AA9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Создание веб-сайтов</w:t>
      </w:r>
    </w:p>
    <w:p w14:paraId="1300C62C" w14:textId="77777777" w:rsidR="00BD5B13" w:rsidRPr="004F21DE" w:rsidRDefault="00BD5B13" w:rsidP="00BD5B13">
      <w:pPr>
        <w:ind w:firstLine="567"/>
      </w:pPr>
      <w:r w:rsidRPr="004F21DE">
        <w:t>Веб-сайты и веб-страницы. Статические и динамические веб-страницы. Веб-программирование. Системы управления сайтом.</w:t>
      </w:r>
    </w:p>
    <w:p w14:paraId="1FBF321F" w14:textId="77777777" w:rsidR="00BD5B13" w:rsidRPr="004F21DE" w:rsidRDefault="00BD5B13" w:rsidP="00BD5B13">
      <w:pPr>
        <w:ind w:firstLine="567"/>
      </w:pPr>
      <w:r w:rsidRPr="004F21DE">
        <w:t>Текстовые веб-страницы. Простейшая веб-страница. Заголовки. Абзацы. Специальные символы. Списки. Гиперссылки.</w:t>
      </w:r>
    </w:p>
    <w:p w14:paraId="04F28238" w14:textId="77777777" w:rsidR="00BD5B13" w:rsidRPr="004F21DE" w:rsidRDefault="00BD5B13" w:rsidP="00BD5B13">
      <w:pPr>
        <w:ind w:firstLine="567"/>
      </w:pPr>
      <w:r w:rsidRPr="004F21DE">
        <w:t>Оформление веб-страниц. Средства языка HTML. Стилевые файлы. Стили для элементов.</w:t>
      </w:r>
    </w:p>
    <w:p w14:paraId="667A3F3C" w14:textId="77777777" w:rsidR="00BD5B13" w:rsidRPr="004F21DE" w:rsidRDefault="00BD5B13" w:rsidP="00BD5B13">
      <w:pPr>
        <w:ind w:firstLine="567"/>
      </w:pPr>
      <w:r w:rsidRPr="004F21DE">
        <w:t>Рисунки, звук, видео. Форматы рисунков. Рисунки в документе. Фоновые рисунки. Мультимедиа.</w:t>
      </w:r>
    </w:p>
    <w:p w14:paraId="7AD8D708" w14:textId="77777777" w:rsidR="00BD5B13" w:rsidRPr="004F21DE" w:rsidRDefault="00BD5B13" w:rsidP="00BD5B13">
      <w:pPr>
        <w:ind w:firstLine="567"/>
      </w:pPr>
      <w:r w:rsidRPr="004F21DE">
        <w:t>Таблицы. Структура таблицы. Табличная вёрстка. Оформление таблиц.</w:t>
      </w:r>
    </w:p>
    <w:p w14:paraId="6BBE3FDF" w14:textId="77777777" w:rsidR="00BD5B13" w:rsidRPr="004F21DE" w:rsidRDefault="00BD5B13" w:rsidP="00BD5B13">
      <w:pPr>
        <w:ind w:firstLine="567"/>
      </w:pPr>
      <w:r w:rsidRPr="004F21DE">
        <w:t>Блоки. Блочная вёрстка. Плавающие блоки.</w:t>
      </w:r>
    </w:p>
    <w:p w14:paraId="7CA5327D" w14:textId="77777777" w:rsidR="00BD5B13" w:rsidRPr="004F21DE" w:rsidRDefault="00BD5B13" w:rsidP="00BD5B13">
      <w:pPr>
        <w:ind w:firstLine="567"/>
      </w:pPr>
      <w:r w:rsidRPr="004F21DE">
        <w:t>XML и XHTML.</w:t>
      </w:r>
    </w:p>
    <w:p w14:paraId="688ED593" w14:textId="77777777" w:rsidR="00BD5B13" w:rsidRPr="004F21DE" w:rsidRDefault="00BD5B13" w:rsidP="00BD5B13">
      <w:pPr>
        <w:ind w:firstLine="567"/>
      </w:pPr>
      <w:r w:rsidRPr="004F21DE">
        <w:t>Динамический HTML. «Живой» рисунок. Скрытый блок. Формы.</w:t>
      </w:r>
    </w:p>
    <w:p w14:paraId="4AA46575" w14:textId="77777777" w:rsidR="00BD5B13" w:rsidRPr="004F21DE" w:rsidRDefault="00BD5B13" w:rsidP="00BD5B13">
      <w:pPr>
        <w:ind w:firstLine="567"/>
      </w:pPr>
      <w:r w:rsidRPr="004F21DE">
        <w:t>Размещение веб-сайтов. Хранение файлов. Доменное имя. Загрузка файлов на сайт.</w:t>
      </w:r>
    </w:p>
    <w:p w14:paraId="1FD5196A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Элементы теории алгоритмов</w:t>
      </w:r>
    </w:p>
    <w:p w14:paraId="4D3CBE2A" w14:textId="77777777" w:rsidR="00BD5B13" w:rsidRPr="004F21DE" w:rsidRDefault="00BD5B13" w:rsidP="00BD5B13">
      <w:pPr>
        <w:ind w:firstLine="567"/>
      </w:pPr>
      <w:r w:rsidRPr="004F21DE">
        <w:t xml:space="preserve">Уточнение понятия алгоритма. Универсальные исполнители. Машина Тьюринга. Машина Поста. Нормальные </w:t>
      </w:r>
      <w:proofErr w:type="spellStart"/>
      <w:r w:rsidRPr="004F21DE">
        <w:t>алгорифмы</w:t>
      </w:r>
      <w:proofErr w:type="spellEnd"/>
      <w:r w:rsidRPr="004F21DE">
        <w:t xml:space="preserve"> Маркова</w:t>
      </w:r>
    </w:p>
    <w:p w14:paraId="2E58361D" w14:textId="77777777" w:rsidR="00BD5B13" w:rsidRPr="004F21DE" w:rsidRDefault="00BD5B13" w:rsidP="00BD5B13">
      <w:pPr>
        <w:ind w:firstLine="567"/>
      </w:pPr>
      <w:r w:rsidRPr="004F21DE">
        <w:t>Алгоритмически неразрешимые задачи. Вычислимые и невычислимые функции.</w:t>
      </w:r>
    </w:p>
    <w:p w14:paraId="0920BCBF" w14:textId="77777777" w:rsidR="00BD5B13" w:rsidRPr="004F21DE" w:rsidRDefault="00BD5B13" w:rsidP="00BD5B13">
      <w:pPr>
        <w:ind w:firstLine="567"/>
      </w:pPr>
      <w:r w:rsidRPr="004F21DE">
        <w:t>Сложность вычислений. Асимптотическая сложность. Сложность алгоритмов поиска. Сложность алгоритмов сортировки.</w:t>
      </w:r>
    </w:p>
    <w:p w14:paraId="47F5A66E" w14:textId="77777777" w:rsidR="00BD5B13" w:rsidRPr="004F21DE" w:rsidRDefault="00BD5B13" w:rsidP="00BD5B13">
      <w:pPr>
        <w:ind w:firstLine="567"/>
      </w:pPr>
      <w:r w:rsidRPr="004F21DE">
        <w:lastRenderedPageBreak/>
        <w:t>Доказательство правильности программ. Инвариант цикла. Доказательное программирование/</w:t>
      </w:r>
    </w:p>
    <w:p w14:paraId="35FEA8E5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Алгоритмизация и программирование</w:t>
      </w:r>
    </w:p>
    <w:p w14:paraId="05A2385B" w14:textId="77777777" w:rsidR="00BD5B13" w:rsidRPr="004F21DE" w:rsidRDefault="00BD5B13" w:rsidP="00BD5B13">
      <w:pPr>
        <w:ind w:firstLine="567"/>
      </w:pPr>
      <w:r w:rsidRPr="004F21DE">
        <w:t>Целочисленные алгоритмы. Решето Эратосфена. «Длинные» числа. Квадратный корень.</w:t>
      </w:r>
    </w:p>
    <w:p w14:paraId="3B58A266" w14:textId="77777777" w:rsidR="00BD5B13" w:rsidRPr="004F21DE" w:rsidRDefault="00BD5B13" w:rsidP="00BD5B13">
      <w:pPr>
        <w:ind w:firstLine="567"/>
      </w:pPr>
      <w:r w:rsidRPr="004F21DE">
        <w:t>Структуры. Работа с файлами. сортировка структур.</w:t>
      </w:r>
    </w:p>
    <w:p w14:paraId="525AE464" w14:textId="77777777" w:rsidR="00BD5B13" w:rsidRPr="004F21DE" w:rsidRDefault="00BD5B13" w:rsidP="00BD5B13">
      <w:pPr>
        <w:ind w:firstLine="567"/>
      </w:pPr>
      <w:r w:rsidRPr="004F21DE">
        <w:t>Словари. Алфавитно-частотный словарь.</w:t>
      </w:r>
    </w:p>
    <w:p w14:paraId="03F8B928" w14:textId="77777777" w:rsidR="00BD5B13" w:rsidRPr="004F21DE" w:rsidRDefault="00BD5B13" w:rsidP="00BD5B13">
      <w:pPr>
        <w:ind w:firstLine="567"/>
      </w:pPr>
      <w:r w:rsidRPr="004F21DE">
        <w:t>Стек. Использование списка. Вычисление арифметических выражений с помощью стека. Проверка скобочных выражений. Очереди, деки.</w:t>
      </w:r>
    </w:p>
    <w:p w14:paraId="77E3EB6D" w14:textId="77777777" w:rsidR="00BD5B13" w:rsidRPr="004F21DE" w:rsidRDefault="00BD5B13" w:rsidP="00BD5B13">
      <w:pPr>
        <w:ind w:firstLine="567"/>
      </w:pPr>
      <w:r w:rsidRPr="004F21DE">
        <w:t>Деревья. Деревья поиска. Обход дерева. Использование связанных структур. Вычисление арифметических выражений с помощью дерева. Хранение двоичного дерева в массиве. Модульность.</w:t>
      </w:r>
    </w:p>
    <w:p w14:paraId="7DCBA1C4" w14:textId="77777777" w:rsidR="00BD5B13" w:rsidRPr="004F21DE" w:rsidRDefault="00BD5B13" w:rsidP="00BD5B13">
      <w:pPr>
        <w:ind w:firstLine="567"/>
      </w:pPr>
      <w:r w:rsidRPr="004F21DE">
        <w:t xml:space="preserve">Графы. «Жадные» алгоритмы. Алгоритм </w:t>
      </w:r>
      <w:proofErr w:type="spellStart"/>
      <w:r w:rsidRPr="004F21DE">
        <w:t>Дейкстры</w:t>
      </w:r>
      <w:proofErr w:type="spellEnd"/>
      <w:r w:rsidRPr="004F21DE">
        <w:t>. Алгоритм Флойда-</w:t>
      </w:r>
      <w:proofErr w:type="spellStart"/>
      <w:r w:rsidRPr="004F21DE">
        <w:t>Уоршелла</w:t>
      </w:r>
      <w:proofErr w:type="spellEnd"/>
      <w:r w:rsidRPr="004F21DE">
        <w:t>. Использование списков смежности.</w:t>
      </w:r>
    </w:p>
    <w:p w14:paraId="0809CF12" w14:textId="77777777" w:rsidR="00BD5B13" w:rsidRPr="004F21DE" w:rsidRDefault="00BD5B13" w:rsidP="00BD5B13">
      <w:pPr>
        <w:ind w:firstLine="567"/>
      </w:pPr>
      <w:r w:rsidRPr="004F21DE">
        <w:t>Динамическое программирование. Поиск оптимального решения. Количество решений.</w:t>
      </w:r>
    </w:p>
    <w:p w14:paraId="7B59AA8B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Объектно-ориентированное программирование</w:t>
      </w:r>
    </w:p>
    <w:p w14:paraId="39F0A1DD" w14:textId="77777777" w:rsidR="00BD5B13" w:rsidRPr="004F21DE" w:rsidRDefault="00BD5B13" w:rsidP="00BD5B13">
      <w:pPr>
        <w:ind w:firstLine="567"/>
      </w:pPr>
      <w:r w:rsidRPr="004F21DE">
        <w:t xml:space="preserve">Борьба со сложностью программ. Объектный подход. Объекты и классы. Создание объектов в программе. </w:t>
      </w:r>
    </w:p>
    <w:p w14:paraId="5F7E6F6E" w14:textId="77777777" w:rsidR="00BD5B13" w:rsidRPr="004F21DE" w:rsidRDefault="00BD5B13" w:rsidP="00BD5B13">
      <w:pPr>
        <w:ind w:firstLine="567"/>
      </w:pPr>
      <w:r w:rsidRPr="004F21DE">
        <w:t xml:space="preserve">Скрытие внутреннего устройства. </w:t>
      </w:r>
    </w:p>
    <w:p w14:paraId="1085A821" w14:textId="77777777" w:rsidR="00BD5B13" w:rsidRPr="004F21DE" w:rsidRDefault="00BD5B13" w:rsidP="00BD5B13">
      <w:pPr>
        <w:ind w:firstLine="567"/>
      </w:pPr>
      <w:r w:rsidRPr="004F21DE">
        <w:t>Иерархия классов. Классы-наследники. Сообщения между объектами.</w:t>
      </w:r>
    </w:p>
    <w:p w14:paraId="728FB34E" w14:textId="77777777" w:rsidR="00BD5B13" w:rsidRPr="004F21DE" w:rsidRDefault="00BD5B13" w:rsidP="00BD5B13">
      <w:pPr>
        <w:ind w:firstLine="567"/>
      </w:pPr>
      <w:r w:rsidRPr="004F21DE">
        <w:t>Программы с графическим интерфейсом. Особенности современных прикладных программ. Свойства формы. Обработчик событий. Использование компонентов (виджетов). Программа с компонентами. Ввод и вывод данных. Обработка ошибок. Совершенствование компонентов.</w:t>
      </w:r>
    </w:p>
    <w:p w14:paraId="0DDEB5D1" w14:textId="77777777" w:rsidR="00BD5B13" w:rsidRPr="004F21DE" w:rsidRDefault="00BD5B13" w:rsidP="00BD5B13">
      <w:pPr>
        <w:ind w:firstLine="567"/>
      </w:pPr>
      <w:r w:rsidRPr="004F21DE">
        <w:t>Модель и представление.</w:t>
      </w:r>
    </w:p>
    <w:p w14:paraId="33F1DDC8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Обработка изображений</w:t>
      </w:r>
    </w:p>
    <w:p w14:paraId="60D606BD" w14:textId="77777777" w:rsidR="00BD5B13" w:rsidRPr="004F21DE" w:rsidRDefault="00BD5B13" w:rsidP="00BD5B13">
      <w:pPr>
        <w:ind w:firstLine="567"/>
      </w:pPr>
      <w:r w:rsidRPr="004F21DE">
        <w:t>Ввод изображений. Разрешение. Цифровые фотоаппараты. Сканирование. Кадрирование.</w:t>
      </w:r>
    </w:p>
    <w:p w14:paraId="0DCD6CA3" w14:textId="77777777" w:rsidR="00BD5B13" w:rsidRPr="004F21DE" w:rsidRDefault="00BD5B13" w:rsidP="00BD5B13">
      <w:pPr>
        <w:ind w:firstLine="567"/>
      </w:pPr>
      <w:r w:rsidRPr="004F21DE"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14:paraId="1CCD52E1" w14:textId="77777777" w:rsidR="00BD5B13" w:rsidRPr="004F21DE" w:rsidRDefault="00BD5B13" w:rsidP="00BD5B13">
      <w:pPr>
        <w:ind w:firstLine="567"/>
      </w:pPr>
      <w:r w:rsidRPr="004F21DE">
        <w:lastRenderedPageBreak/>
        <w:t xml:space="preserve">Многослойные изображения. Текстовые слои. Маска слоя. </w:t>
      </w:r>
    </w:p>
    <w:p w14:paraId="0BF134EB" w14:textId="77777777" w:rsidR="00BD5B13" w:rsidRPr="004F21DE" w:rsidRDefault="00BD5B13" w:rsidP="00BD5B13">
      <w:pPr>
        <w:ind w:firstLine="567"/>
      </w:pPr>
      <w:r w:rsidRPr="004F21DE">
        <w:t>Каналы. Цветовые каналы. Сохранение выделенной области.</w:t>
      </w:r>
    </w:p>
    <w:p w14:paraId="3F87D12C" w14:textId="77777777" w:rsidR="00BD5B13" w:rsidRPr="004F21DE" w:rsidRDefault="00BD5B13" w:rsidP="00BD5B13">
      <w:pPr>
        <w:ind w:firstLine="567"/>
      </w:pPr>
      <w:r w:rsidRPr="004F21DE">
        <w:t>Иллюстрации для веб-сайтов. Анимация.</w:t>
      </w:r>
    </w:p>
    <w:p w14:paraId="5870487E" w14:textId="77777777" w:rsidR="00BD5B13" w:rsidRPr="004F21DE" w:rsidRDefault="00BD5B13" w:rsidP="00BD5B13">
      <w:pPr>
        <w:ind w:firstLine="567"/>
      </w:pPr>
      <w:r w:rsidRPr="004F21DE">
        <w:t>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Контуры в GIMP.</w:t>
      </w:r>
    </w:p>
    <w:p w14:paraId="6699FCDC" w14:textId="77777777" w:rsidR="00BD5B13" w:rsidRPr="004F21DE" w:rsidRDefault="00BD5B13" w:rsidP="00BD5B13">
      <w:pPr>
        <w:keepNext/>
        <w:spacing w:before="120"/>
        <w:rPr>
          <w:b/>
        </w:rPr>
      </w:pPr>
      <w:r w:rsidRPr="004F21DE">
        <w:rPr>
          <w:b/>
        </w:rPr>
        <w:t>Трёхмерная графика</w:t>
      </w:r>
    </w:p>
    <w:p w14:paraId="3C868420" w14:textId="77777777" w:rsidR="00BD5B13" w:rsidRPr="004F21DE" w:rsidRDefault="00BD5B13" w:rsidP="00BD5B13">
      <w:pPr>
        <w:ind w:firstLine="567"/>
      </w:pPr>
      <w:r w:rsidRPr="004F21DE">
        <w:t xml:space="preserve">Понятие 3D-графики. Проекции. </w:t>
      </w:r>
    </w:p>
    <w:p w14:paraId="0F87914D" w14:textId="77777777" w:rsidR="00BD5B13" w:rsidRPr="004F21DE" w:rsidRDefault="00BD5B13" w:rsidP="00BD5B13">
      <w:pPr>
        <w:ind w:firstLine="567"/>
      </w:pPr>
      <w:r w:rsidRPr="004F21DE">
        <w:t>Работа с объектами. Примитивы. Преобразования объектов. Системы координат. Слои. Связывание объектов.</w:t>
      </w:r>
    </w:p>
    <w:p w14:paraId="5EDDE9FF" w14:textId="77777777" w:rsidR="00BD5B13" w:rsidRPr="004F21DE" w:rsidRDefault="00BD5B13" w:rsidP="00BD5B13">
      <w:pPr>
        <w:ind w:firstLine="567"/>
      </w:pPr>
      <w:r w:rsidRPr="004F21DE">
        <w:t>Сеточные модели. Редактирование сетки. Деление рёбер и граней. Выдавливание. Сглаживание. Модификаторы. Логические операции. Массив. Деформация.</w:t>
      </w:r>
    </w:p>
    <w:p w14:paraId="0266D03B" w14:textId="77777777" w:rsidR="00BD5B13" w:rsidRPr="004F21DE" w:rsidRDefault="00BD5B13" w:rsidP="00BD5B13">
      <w:pPr>
        <w:ind w:firstLine="567"/>
      </w:pPr>
      <w:r w:rsidRPr="004F21DE">
        <w:t>Кривые. Тела вращения.</w:t>
      </w:r>
    </w:p>
    <w:p w14:paraId="3D4F0CD3" w14:textId="77777777" w:rsidR="00BD5B13" w:rsidRPr="004F21DE" w:rsidRDefault="00BD5B13" w:rsidP="00BD5B13">
      <w:pPr>
        <w:ind w:firstLine="567"/>
      </w:pPr>
      <w:r w:rsidRPr="004F21DE">
        <w:t>Отражение света. Простые материалы. Многокомпонентные материалы. Текстуры. UV-проекция.</w:t>
      </w:r>
    </w:p>
    <w:p w14:paraId="1CABC6A2" w14:textId="77777777" w:rsidR="00BD5B13" w:rsidRPr="004F21DE" w:rsidRDefault="00BD5B13" w:rsidP="00BD5B13">
      <w:pPr>
        <w:ind w:firstLine="567"/>
      </w:pPr>
      <w:r w:rsidRPr="004F21DE">
        <w:t>Рендеринг. Источники света. Камеры. Внешняя среда. Параметры рендеринга. Тени.</w:t>
      </w:r>
    </w:p>
    <w:p w14:paraId="04F00661" w14:textId="06182C4A" w:rsidR="007E680C" w:rsidRPr="004F21DE" w:rsidRDefault="00BD5B13" w:rsidP="00BD5B13">
      <w:pPr>
        <w:suppressAutoHyphens w:val="0"/>
        <w:spacing w:after="200" w:line="276" w:lineRule="auto"/>
        <w:ind w:firstLine="0"/>
        <w:jc w:val="left"/>
      </w:pPr>
      <w:r w:rsidRPr="004F21DE">
        <w:t>Анимация объектов. Редактор кривых. Простая анимация сеточных моделей. Арматура. Прямая и обратная кинематика. Физические явления</w:t>
      </w:r>
    </w:p>
    <w:p w14:paraId="6867B81F" w14:textId="77777777" w:rsidR="000043CD" w:rsidRPr="004F21DE" w:rsidRDefault="000043CD" w:rsidP="00BD5B13">
      <w:pPr>
        <w:suppressAutoHyphens w:val="0"/>
        <w:spacing w:after="200" w:line="276" w:lineRule="auto"/>
        <w:ind w:firstLine="0"/>
        <w:jc w:val="left"/>
      </w:pPr>
    </w:p>
    <w:p w14:paraId="07315C55" w14:textId="77777777" w:rsidR="007E680C" w:rsidRPr="004F21DE" w:rsidRDefault="007E680C">
      <w:pPr>
        <w:suppressAutoHyphens w:val="0"/>
        <w:spacing w:after="200" w:line="276" w:lineRule="auto"/>
        <w:ind w:firstLine="0"/>
        <w:jc w:val="left"/>
      </w:pPr>
      <w:r w:rsidRPr="004F21DE">
        <w:br w:type="page"/>
      </w:r>
    </w:p>
    <w:p w14:paraId="0BAFD8FD" w14:textId="77777777" w:rsidR="00032BD6" w:rsidRPr="004F21DE" w:rsidRDefault="00032BD6" w:rsidP="00032BD6">
      <w:pPr>
        <w:ind w:firstLine="0"/>
        <w:rPr>
          <w:rFonts w:eastAsia="Times New Roman"/>
          <w:b/>
          <w:szCs w:val="28"/>
          <w:lang w:eastAsia="ar-SA"/>
        </w:rPr>
      </w:pPr>
      <w:bookmarkStart w:id="9" w:name="_Hlk79339196"/>
      <w:r w:rsidRPr="004F21DE">
        <w:rPr>
          <w:rFonts w:eastAsia="Times New Roman"/>
          <w:b/>
          <w:bCs/>
          <w:szCs w:val="28"/>
          <w:lang w:eastAsia="ru-RU"/>
        </w:rPr>
        <w:lastRenderedPageBreak/>
        <w:t>5</w:t>
      </w:r>
      <w:r w:rsidR="00085411" w:rsidRPr="004F21DE">
        <w:rPr>
          <w:rFonts w:eastAsia="Times New Roman"/>
          <w:b/>
          <w:bCs/>
          <w:szCs w:val="28"/>
          <w:lang w:eastAsia="ru-RU"/>
        </w:rPr>
        <w:t xml:space="preserve">. </w:t>
      </w:r>
      <w:r w:rsidRPr="004F21DE">
        <w:rPr>
          <w:rFonts w:eastAsia="Times New Roman"/>
          <w:b/>
          <w:szCs w:val="28"/>
          <w:lang w:eastAsia="ar-SA"/>
        </w:rPr>
        <w:t>Календарно-тематическое планирование по предмету информатика</w:t>
      </w:r>
    </w:p>
    <w:p w14:paraId="7424068C" w14:textId="6514554A" w:rsidR="00032BD6" w:rsidRPr="004F21DE" w:rsidRDefault="00D32A1B" w:rsidP="00032BD6">
      <w:pPr>
        <w:spacing w:line="240" w:lineRule="auto"/>
        <w:ind w:firstLine="0"/>
        <w:jc w:val="left"/>
        <w:rPr>
          <w:rFonts w:eastAsia="Times New Roman"/>
          <w:szCs w:val="28"/>
          <w:lang w:eastAsia="ar-SA"/>
        </w:rPr>
      </w:pPr>
      <w:r w:rsidRPr="004F21DE">
        <w:t>10 класс (1</w:t>
      </w:r>
      <w:r w:rsidR="004C49C5" w:rsidRPr="004F21DE">
        <w:t>36</w:t>
      </w:r>
      <w:r w:rsidR="0003134A" w:rsidRPr="004F21DE">
        <w:t xml:space="preserve"> </w:t>
      </w:r>
      <w:r w:rsidRPr="004F21DE">
        <w:t>часов)</w:t>
      </w:r>
    </w:p>
    <w:p w14:paraId="251C223F" w14:textId="77777777" w:rsidR="00032BD6" w:rsidRPr="004F21DE" w:rsidRDefault="00032BD6" w:rsidP="00032BD6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73"/>
        <w:gridCol w:w="2121"/>
        <w:gridCol w:w="532"/>
        <w:gridCol w:w="2450"/>
        <w:gridCol w:w="3685"/>
      </w:tblGrid>
      <w:tr w:rsidR="004F21DE" w:rsidRPr="004F21DE" w14:paraId="2C106A0B" w14:textId="6ABEE190" w:rsidTr="000043CD">
        <w:tc>
          <w:tcPr>
            <w:tcW w:w="540" w:type="dxa"/>
            <w:shd w:val="clear" w:color="auto" w:fill="auto"/>
            <w:vAlign w:val="center"/>
          </w:tcPr>
          <w:p w14:paraId="435A8841" w14:textId="77777777" w:rsidR="0002240D" w:rsidRPr="004F21DE" w:rsidRDefault="0002240D" w:rsidP="004A30A2">
            <w:pPr>
              <w:autoSpaceDE w:val="0"/>
              <w:autoSpaceDN w:val="0"/>
              <w:adjustRightInd w:val="0"/>
              <w:spacing w:line="240" w:lineRule="auto"/>
              <w:ind w:left="57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14:paraId="0329F664" w14:textId="77777777" w:rsidR="0002240D" w:rsidRPr="004F21DE" w:rsidRDefault="0002240D" w:rsidP="004A30A2">
            <w:pPr>
              <w:autoSpaceDE w:val="0"/>
              <w:autoSpaceDN w:val="0"/>
              <w:adjustRightInd w:val="0"/>
              <w:spacing w:line="240" w:lineRule="auto"/>
              <w:ind w:left="57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BDE0675" w14:textId="77777777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FAAB630" w14:textId="77777777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31C0769" w14:textId="6C1BE7DC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AF86F35" w14:textId="77777777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Примечания</w:t>
            </w:r>
          </w:p>
          <w:p w14:paraId="055514ED" w14:textId="67EFC5F4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7E04933" w14:textId="748A0225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4"/>
                <w:szCs w:val="24"/>
              </w:rPr>
              <w:t>Программа воспитания. Модуль «Школьный урок»</w:t>
            </w:r>
          </w:p>
        </w:tc>
      </w:tr>
      <w:tr w:rsidR="004F21DE" w:rsidRPr="004F21DE" w14:paraId="343DE576" w14:textId="0E8AED12" w:rsidTr="000043CD">
        <w:tc>
          <w:tcPr>
            <w:tcW w:w="540" w:type="dxa"/>
            <w:shd w:val="clear" w:color="auto" w:fill="auto"/>
            <w:vAlign w:val="center"/>
          </w:tcPr>
          <w:p w14:paraId="0CC0E657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F514FE0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D722E06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Техника безопасности. Организация рабочего места. Повторение</w:t>
            </w:r>
          </w:p>
        </w:tc>
        <w:tc>
          <w:tcPr>
            <w:tcW w:w="532" w:type="dxa"/>
            <w:shd w:val="clear" w:color="auto" w:fill="auto"/>
          </w:tcPr>
          <w:p w14:paraId="305C7A5E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14:paraId="66CF27FC" w14:textId="77777777" w:rsidR="0002240D" w:rsidRPr="004F21DE" w:rsidRDefault="0002240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1. Оформление документа.</w:t>
            </w:r>
          </w:p>
        </w:tc>
        <w:tc>
          <w:tcPr>
            <w:tcW w:w="3685" w:type="dxa"/>
            <w:shd w:val="clear" w:color="auto" w:fill="auto"/>
          </w:tcPr>
          <w:p w14:paraId="3077D4DA" w14:textId="77777777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02B57EA5" w14:textId="002D6F57" w:rsidR="0002240D" w:rsidRPr="004F21DE" w:rsidRDefault="0002240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организация их работы с получаемой на уроке </w:t>
            </w:r>
            <w:proofErr w:type="spellStart"/>
            <w:r w:rsidRPr="004F21DE">
              <w:rPr>
                <w:rFonts w:eastAsia="Times New Roman"/>
                <w:sz w:val="24"/>
                <w:szCs w:val="24"/>
                <w:lang w:eastAsia="ru-RU"/>
              </w:rPr>
              <w:t>соци-ально</w:t>
            </w:r>
            <w:proofErr w:type="spellEnd"/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 значимой информацией</w:t>
            </w:r>
          </w:p>
        </w:tc>
      </w:tr>
      <w:tr w:rsidR="004F21DE" w:rsidRPr="004F21DE" w14:paraId="340B27B2" w14:textId="480AB865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45989D75" w14:textId="77777777" w:rsidR="000043CD" w:rsidRPr="004F21DE" w:rsidRDefault="000043CD" w:rsidP="004A30A2">
            <w:pPr>
              <w:spacing w:line="240" w:lineRule="auto"/>
              <w:ind w:left="57" w:firstLine="0"/>
              <w:jc w:val="right"/>
              <w:rPr>
                <w:b/>
                <w:sz w:val="22"/>
              </w:rPr>
            </w:pPr>
            <w:r w:rsidRPr="004F21DE">
              <w:rPr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32" w:type="dxa"/>
            <w:shd w:val="clear" w:color="auto" w:fill="auto"/>
          </w:tcPr>
          <w:p w14:paraId="0ADD772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dxa"/>
            <w:shd w:val="clear" w:color="auto" w:fill="auto"/>
          </w:tcPr>
          <w:p w14:paraId="6D320C34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1359967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604AE23A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по-</w:t>
            </w:r>
          </w:p>
          <w:p w14:paraId="33D5B4CC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ведения, принципы </w:t>
            </w:r>
          </w:p>
          <w:p w14:paraId="2885B4E7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2C79BDA3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556CE723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4DEC0A26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734E24E0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5E50D042" w14:textId="17E993BF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инициирование и поддержка проектной и исследовательской деятельности 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</w:tc>
      </w:tr>
      <w:tr w:rsidR="004F21DE" w:rsidRPr="004F21DE" w14:paraId="61319DBB" w14:textId="5E1068B3" w:rsidTr="000043CD">
        <w:tc>
          <w:tcPr>
            <w:tcW w:w="540" w:type="dxa"/>
            <w:shd w:val="clear" w:color="auto" w:fill="auto"/>
            <w:vAlign w:val="center"/>
          </w:tcPr>
          <w:p w14:paraId="2AFE946F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39125B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D7A8B5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Информация и информационные процессы</w:t>
            </w:r>
          </w:p>
          <w:p w14:paraId="7260AA94" w14:textId="23359D13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17CEC73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087B4D8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68D7D69" w14:textId="20791C0B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0E248CB" w14:textId="38D863C1" w:rsidTr="000043CD">
        <w:tc>
          <w:tcPr>
            <w:tcW w:w="540" w:type="dxa"/>
            <w:shd w:val="clear" w:color="auto" w:fill="auto"/>
            <w:vAlign w:val="center"/>
          </w:tcPr>
          <w:p w14:paraId="477CFD6A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112B203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DA7947F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Структура информации. </w:t>
            </w:r>
          </w:p>
          <w:p w14:paraId="6543E325" w14:textId="53123C7E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86DFC4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E73F09B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077B3B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B5B69BC" w14:textId="103BC130" w:rsidTr="000043CD">
        <w:tc>
          <w:tcPr>
            <w:tcW w:w="540" w:type="dxa"/>
            <w:shd w:val="clear" w:color="auto" w:fill="auto"/>
            <w:vAlign w:val="center"/>
          </w:tcPr>
          <w:p w14:paraId="740F6F75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F33C1E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3EF157E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Деревья</w:t>
            </w:r>
          </w:p>
          <w:p w14:paraId="4FA3ACFD" w14:textId="20F8CD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5530447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7BF9246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F6F097B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FC96971" w14:textId="03ECF831" w:rsidTr="000043CD">
        <w:tc>
          <w:tcPr>
            <w:tcW w:w="540" w:type="dxa"/>
            <w:shd w:val="clear" w:color="auto" w:fill="auto"/>
            <w:vAlign w:val="center"/>
          </w:tcPr>
          <w:p w14:paraId="0CF43721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FF39AB3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8270DD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Графы. Оптимальные маршруты</w:t>
            </w:r>
          </w:p>
        </w:tc>
        <w:tc>
          <w:tcPr>
            <w:tcW w:w="532" w:type="dxa"/>
            <w:shd w:val="clear" w:color="auto" w:fill="auto"/>
          </w:tcPr>
          <w:p w14:paraId="1A308BBB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36D364F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4FA27C6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9"/>
      <w:tr w:rsidR="004F21DE" w:rsidRPr="004F21DE" w14:paraId="36174B2C" w14:textId="0256DA04" w:rsidTr="000043CD">
        <w:tc>
          <w:tcPr>
            <w:tcW w:w="540" w:type="dxa"/>
            <w:shd w:val="clear" w:color="auto" w:fill="auto"/>
            <w:vAlign w:val="center"/>
          </w:tcPr>
          <w:p w14:paraId="0CDEC761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99397F9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3A0D18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Графы. Количество маршрутов</w:t>
            </w:r>
          </w:p>
        </w:tc>
        <w:tc>
          <w:tcPr>
            <w:tcW w:w="532" w:type="dxa"/>
            <w:shd w:val="clear" w:color="auto" w:fill="auto"/>
          </w:tcPr>
          <w:p w14:paraId="6414F8D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39AD62D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8F683A6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CB350B8" w14:textId="3838E4B2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36ABB41F" w14:textId="77777777" w:rsidR="000043CD" w:rsidRPr="004F21DE" w:rsidRDefault="000043CD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532" w:type="dxa"/>
            <w:shd w:val="clear" w:color="auto" w:fill="auto"/>
          </w:tcPr>
          <w:p w14:paraId="7429DAA2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0" w:type="dxa"/>
            <w:shd w:val="clear" w:color="auto" w:fill="auto"/>
          </w:tcPr>
          <w:p w14:paraId="04B55CB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9AA5D7F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81DD8C7" w14:textId="35C98F2B" w:rsidTr="000043CD">
        <w:tc>
          <w:tcPr>
            <w:tcW w:w="540" w:type="dxa"/>
            <w:shd w:val="clear" w:color="auto" w:fill="auto"/>
            <w:vAlign w:val="center"/>
          </w:tcPr>
          <w:p w14:paraId="462C7411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26D861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EBF13DA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Дискретное кодирование</w:t>
            </w:r>
          </w:p>
        </w:tc>
        <w:tc>
          <w:tcPr>
            <w:tcW w:w="532" w:type="dxa"/>
            <w:shd w:val="clear" w:color="auto" w:fill="auto"/>
          </w:tcPr>
          <w:p w14:paraId="73695BB2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BEFC323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08643A2" w14:textId="1E701A8C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D849E28" w14:textId="2D4678CB" w:rsidTr="000043CD">
        <w:tc>
          <w:tcPr>
            <w:tcW w:w="540" w:type="dxa"/>
            <w:shd w:val="clear" w:color="auto" w:fill="auto"/>
            <w:vAlign w:val="center"/>
          </w:tcPr>
          <w:p w14:paraId="1C121393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C85BA9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1549BBC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Равномерное кодирование</w:t>
            </w:r>
          </w:p>
        </w:tc>
        <w:tc>
          <w:tcPr>
            <w:tcW w:w="532" w:type="dxa"/>
            <w:shd w:val="clear" w:color="auto" w:fill="auto"/>
          </w:tcPr>
          <w:p w14:paraId="15E74375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4138FE8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394CC6E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170D315" w14:textId="6F616772" w:rsidTr="000043CD">
        <w:tc>
          <w:tcPr>
            <w:tcW w:w="540" w:type="dxa"/>
            <w:shd w:val="clear" w:color="auto" w:fill="auto"/>
            <w:vAlign w:val="center"/>
          </w:tcPr>
          <w:p w14:paraId="43B44D6E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70B5A30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98FCC7E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Неравномерное кодирование</w:t>
            </w:r>
          </w:p>
        </w:tc>
        <w:tc>
          <w:tcPr>
            <w:tcW w:w="532" w:type="dxa"/>
            <w:shd w:val="clear" w:color="auto" w:fill="auto"/>
          </w:tcPr>
          <w:p w14:paraId="6CA4A45C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3424C2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6CA6845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5DD210C" w14:textId="0A1BCD6D" w:rsidTr="000043CD">
        <w:tc>
          <w:tcPr>
            <w:tcW w:w="540" w:type="dxa"/>
            <w:shd w:val="clear" w:color="auto" w:fill="auto"/>
            <w:vAlign w:val="center"/>
          </w:tcPr>
          <w:p w14:paraId="005E8EB9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695FB4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2D5320E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Декодирование.</w:t>
            </w:r>
          </w:p>
        </w:tc>
        <w:tc>
          <w:tcPr>
            <w:tcW w:w="532" w:type="dxa"/>
            <w:shd w:val="clear" w:color="auto" w:fill="auto"/>
          </w:tcPr>
          <w:p w14:paraId="47EDF67D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F15E41F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7A48B5D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C51DE9C" w14:textId="6DA0BCFE" w:rsidTr="000043CD">
        <w:tc>
          <w:tcPr>
            <w:tcW w:w="540" w:type="dxa"/>
            <w:shd w:val="clear" w:color="auto" w:fill="auto"/>
            <w:vAlign w:val="center"/>
          </w:tcPr>
          <w:p w14:paraId="1F49B482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99EAF53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7B8E3AA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Оценка количества информации</w:t>
            </w:r>
          </w:p>
        </w:tc>
        <w:tc>
          <w:tcPr>
            <w:tcW w:w="532" w:type="dxa"/>
            <w:shd w:val="clear" w:color="auto" w:fill="auto"/>
          </w:tcPr>
          <w:p w14:paraId="5B02A26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F1E6693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A7F3F41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96D2302" w14:textId="6CF113CE" w:rsidTr="000043CD">
        <w:tc>
          <w:tcPr>
            <w:tcW w:w="540" w:type="dxa"/>
            <w:shd w:val="clear" w:color="auto" w:fill="auto"/>
            <w:vAlign w:val="center"/>
          </w:tcPr>
          <w:p w14:paraId="0BD5CBE9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3FC56D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29BCACD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Системы счисления</w:t>
            </w:r>
          </w:p>
        </w:tc>
        <w:tc>
          <w:tcPr>
            <w:tcW w:w="532" w:type="dxa"/>
            <w:shd w:val="clear" w:color="auto" w:fill="auto"/>
          </w:tcPr>
          <w:p w14:paraId="4DBFCE6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25DF42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791B6D3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0ED1E04" w14:textId="5BC0E675" w:rsidTr="000043CD">
        <w:tc>
          <w:tcPr>
            <w:tcW w:w="540" w:type="dxa"/>
            <w:shd w:val="clear" w:color="auto" w:fill="auto"/>
            <w:vAlign w:val="center"/>
          </w:tcPr>
          <w:p w14:paraId="6AE4FA90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D6D4372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3C1643A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Двоичная система счисления</w:t>
            </w:r>
          </w:p>
        </w:tc>
        <w:tc>
          <w:tcPr>
            <w:tcW w:w="532" w:type="dxa"/>
            <w:shd w:val="clear" w:color="auto" w:fill="auto"/>
          </w:tcPr>
          <w:p w14:paraId="7D2EC9A0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6FA070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255F73D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9B51ED5" w14:textId="2BFC21DE" w:rsidTr="000043CD">
        <w:tc>
          <w:tcPr>
            <w:tcW w:w="540" w:type="dxa"/>
            <w:shd w:val="clear" w:color="auto" w:fill="auto"/>
            <w:vAlign w:val="center"/>
          </w:tcPr>
          <w:p w14:paraId="63A5644E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B05F0E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DF7D5B1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Восьмеричная система счисления</w:t>
            </w:r>
          </w:p>
        </w:tc>
        <w:tc>
          <w:tcPr>
            <w:tcW w:w="532" w:type="dxa"/>
            <w:shd w:val="clear" w:color="auto" w:fill="auto"/>
          </w:tcPr>
          <w:p w14:paraId="77CD9FDE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67B0D2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2AC0F0E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7F68E24" w14:textId="72FBAD8F" w:rsidTr="000043CD">
        <w:tc>
          <w:tcPr>
            <w:tcW w:w="540" w:type="dxa"/>
            <w:shd w:val="clear" w:color="auto" w:fill="auto"/>
            <w:vAlign w:val="center"/>
          </w:tcPr>
          <w:p w14:paraId="146CC705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C1BC50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062C947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Шестнадцатеричная система счисления</w:t>
            </w:r>
          </w:p>
        </w:tc>
        <w:tc>
          <w:tcPr>
            <w:tcW w:w="532" w:type="dxa"/>
            <w:shd w:val="clear" w:color="auto" w:fill="auto"/>
          </w:tcPr>
          <w:p w14:paraId="28D08EEC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407BD50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C3E45F4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7C7A6F0" w14:textId="230320FA" w:rsidTr="000043CD">
        <w:tc>
          <w:tcPr>
            <w:tcW w:w="540" w:type="dxa"/>
            <w:shd w:val="clear" w:color="auto" w:fill="auto"/>
            <w:vAlign w:val="center"/>
          </w:tcPr>
          <w:p w14:paraId="68B7BA04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B681B7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3F2B9A4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Другие системы счисления</w:t>
            </w:r>
          </w:p>
        </w:tc>
        <w:tc>
          <w:tcPr>
            <w:tcW w:w="532" w:type="dxa"/>
            <w:shd w:val="clear" w:color="auto" w:fill="auto"/>
          </w:tcPr>
          <w:p w14:paraId="61C8838C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46B69D3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2. Необычные системы счисления</w:t>
            </w:r>
          </w:p>
        </w:tc>
        <w:tc>
          <w:tcPr>
            <w:tcW w:w="3685" w:type="dxa"/>
            <w:vMerge/>
            <w:shd w:val="clear" w:color="auto" w:fill="auto"/>
          </w:tcPr>
          <w:p w14:paraId="4A14EB7D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CF45D02" w14:textId="4BC8D4EB" w:rsidTr="000043CD">
        <w:tc>
          <w:tcPr>
            <w:tcW w:w="540" w:type="dxa"/>
            <w:shd w:val="clear" w:color="auto" w:fill="auto"/>
            <w:vAlign w:val="center"/>
          </w:tcPr>
          <w:p w14:paraId="115BEC27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E7F590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687389C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4C93950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4CA38DD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КР «Системы счисления»</w:t>
            </w:r>
          </w:p>
        </w:tc>
        <w:tc>
          <w:tcPr>
            <w:tcW w:w="3685" w:type="dxa"/>
            <w:vMerge/>
            <w:shd w:val="clear" w:color="auto" w:fill="auto"/>
          </w:tcPr>
          <w:p w14:paraId="729D0E17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3E7F4E1" w14:textId="0D3E236B" w:rsidTr="000043CD">
        <w:tc>
          <w:tcPr>
            <w:tcW w:w="540" w:type="dxa"/>
            <w:shd w:val="clear" w:color="auto" w:fill="auto"/>
            <w:vAlign w:val="center"/>
          </w:tcPr>
          <w:p w14:paraId="75A1170D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FFE3B5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7376EEC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Кодирование текстов</w:t>
            </w:r>
          </w:p>
        </w:tc>
        <w:tc>
          <w:tcPr>
            <w:tcW w:w="532" w:type="dxa"/>
            <w:shd w:val="clear" w:color="auto" w:fill="auto"/>
          </w:tcPr>
          <w:p w14:paraId="44A6FFF1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5B5A0D5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3E18867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80534E3" w14:textId="1D868B1D" w:rsidTr="000043CD">
        <w:tc>
          <w:tcPr>
            <w:tcW w:w="540" w:type="dxa"/>
            <w:shd w:val="clear" w:color="auto" w:fill="auto"/>
            <w:vAlign w:val="center"/>
          </w:tcPr>
          <w:p w14:paraId="64AA2BFC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F6650FD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33DF012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Кодирование графической информации</w:t>
            </w:r>
          </w:p>
        </w:tc>
        <w:tc>
          <w:tcPr>
            <w:tcW w:w="532" w:type="dxa"/>
            <w:shd w:val="clear" w:color="auto" w:fill="auto"/>
          </w:tcPr>
          <w:p w14:paraId="3A2FCD9D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6EFC92A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938757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D319664" w14:textId="6C810C5D" w:rsidTr="000043CD">
        <w:tc>
          <w:tcPr>
            <w:tcW w:w="540" w:type="dxa"/>
            <w:shd w:val="clear" w:color="auto" w:fill="auto"/>
            <w:vAlign w:val="center"/>
          </w:tcPr>
          <w:p w14:paraId="0ACAC022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F399FC3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0B2B34A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Кодирование звуковой и видеоинформации</w:t>
            </w:r>
          </w:p>
        </w:tc>
        <w:tc>
          <w:tcPr>
            <w:tcW w:w="532" w:type="dxa"/>
            <w:shd w:val="clear" w:color="auto" w:fill="auto"/>
          </w:tcPr>
          <w:p w14:paraId="6294E13E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491ECAF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DC443F9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CD87C53" w14:textId="041C233E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22636999" w14:textId="77777777" w:rsidR="000043CD" w:rsidRPr="004F21DE" w:rsidRDefault="000043CD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532" w:type="dxa"/>
            <w:shd w:val="clear" w:color="auto" w:fill="auto"/>
          </w:tcPr>
          <w:p w14:paraId="5AD6E261" w14:textId="77777777" w:rsidR="000043CD" w:rsidRPr="004F21DE" w:rsidRDefault="000043CD" w:rsidP="000918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0" w:type="dxa"/>
            <w:shd w:val="clear" w:color="auto" w:fill="auto"/>
          </w:tcPr>
          <w:p w14:paraId="00B78E3D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7EBD6861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435A41B5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по-</w:t>
            </w:r>
          </w:p>
          <w:p w14:paraId="789788F4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ведения, принципы </w:t>
            </w:r>
          </w:p>
          <w:p w14:paraId="686DEE6D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5C60BA1E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05D0E7AB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3A544BA3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4EE66EC0" w14:textId="77777777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4680B36D" w14:textId="7933A0FA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</w:t>
            </w:r>
          </w:p>
        </w:tc>
      </w:tr>
      <w:tr w:rsidR="004F21DE" w:rsidRPr="004F21DE" w14:paraId="26B396AE" w14:textId="3D0C08F8" w:rsidTr="000043CD">
        <w:tc>
          <w:tcPr>
            <w:tcW w:w="540" w:type="dxa"/>
            <w:shd w:val="clear" w:color="auto" w:fill="auto"/>
            <w:vAlign w:val="center"/>
          </w:tcPr>
          <w:p w14:paraId="38263E8A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E3A16ED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58E5BB7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Логические операции «И», «ИЛИ», «НЕ», «исключающее ИЛИ»</w:t>
            </w:r>
          </w:p>
        </w:tc>
        <w:tc>
          <w:tcPr>
            <w:tcW w:w="532" w:type="dxa"/>
            <w:shd w:val="clear" w:color="auto" w:fill="auto"/>
          </w:tcPr>
          <w:p w14:paraId="4161383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9B7AEA4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3. Тренажёр «Логика»</w:t>
            </w:r>
          </w:p>
        </w:tc>
        <w:tc>
          <w:tcPr>
            <w:tcW w:w="3685" w:type="dxa"/>
            <w:vMerge/>
            <w:shd w:val="clear" w:color="auto" w:fill="auto"/>
          </w:tcPr>
          <w:p w14:paraId="11C0F201" w14:textId="4CA55BBE" w:rsidR="000043CD" w:rsidRPr="004F21DE" w:rsidRDefault="000043CD" w:rsidP="00022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6F7334F" w14:textId="6E0710B0" w:rsidTr="000043CD">
        <w:tc>
          <w:tcPr>
            <w:tcW w:w="540" w:type="dxa"/>
            <w:shd w:val="clear" w:color="auto" w:fill="auto"/>
            <w:vAlign w:val="center"/>
          </w:tcPr>
          <w:p w14:paraId="52A86787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198897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3DEC238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Импликация и </w:t>
            </w:r>
            <w:proofErr w:type="spellStart"/>
            <w:r w:rsidRPr="004F21DE">
              <w:rPr>
                <w:sz w:val="22"/>
              </w:rPr>
              <w:t>эквиваленция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14:paraId="43CDC153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77E650B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0180F19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4C5DC22" w14:textId="08AB6356" w:rsidTr="000043CD">
        <w:tc>
          <w:tcPr>
            <w:tcW w:w="540" w:type="dxa"/>
            <w:shd w:val="clear" w:color="auto" w:fill="auto"/>
            <w:vAlign w:val="center"/>
          </w:tcPr>
          <w:p w14:paraId="64782F25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1B58949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14:paraId="5C60B678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Другие логические операции</w:t>
            </w:r>
          </w:p>
        </w:tc>
        <w:tc>
          <w:tcPr>
            <w:tcW w:w="532" w:type="dxa"/>
            <w:shd w:val="clear" w:color="auto" w:fill="auto"/>
          </w:tcPr>
          <w:p w14:paraId="05450AA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4B6D2E8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20E7D76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EE2CA8E" w14:textId="114991A7" w:rsidTr="000043CD">
        <w:tc>
          <w:tcPr>
            <w:tcW w:w="540" w:type="dxa"/>
            <w:shd w:val="clear" w:color="auto" w:fill="auto"/>
            <w:vAlign w:val="center"/>
          </w:tcPr>
          <w:p w14:paraId="259AD3A1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FB581B5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13DDBC4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Логические выражения</w:t>
            </w:r>
          </w:p>
        </w:tc>
        <w:tc>
          <w:tcPr>
            <w:tcW w:w="532" w:type="dxa"/>
            <w:shd w:val="clear" w:color="auto" w:fill="auto"/>
          </w:tcPr>
          <w:p w14:paraId="2D24ADF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332CCA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E657DB2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C8A73D7" w14:textId="095E491A" w:rsidTr="000043CD">
        <w:tc>
          <w:tcPr>
            <w:tcW w:w="540" w:type="dxa"/>
            <w:shd w:val="clear" w:color="auto" w:fill="auto"/>
            <w:vAlign w:val="center"/>
          </w:tcPr>
          <w:p w14:paraId="5D81B553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416283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1119181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Запросы в поисковых системах</w:t>
            </w:r>
          </w:p>
        </w:tc>
        <w:tc>
          <w:tcPr>
            <w:tcW w:w="532" w:type="dxa"/>
            <w:shd w:val="clear" w:color="auto" w:fill="auto"/>
          </w:tcPr>
          <w:p w14:paraId="4A0805A9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0CE11B7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127195B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8D703B4" w14:textId="12AB5078" w:rsidTr="000043CD">
        <w:tc>
          <w:tcPr>
            <w:tcW w:w="540" w:type="dxa"/>
            <w:shd w:val="clear" w:color="auto" w:fill="auto"/>
            <w:vAlign w:val="center"/>
          </w:tcPr>
          <w:p w14:paraId="168B018F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DC78790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A89D7F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Упрощение логических выражений</w:t>
            </w:r>
          </w:p>
        </w:tc>
        <w:tc>
          <w:tcPr>
            <w:tcW w:w="532" w:type="dxa"/>
            <w:shd w:val="clear" w:color="auto" w:fill="auto"/>
          </w:tcPr>
          <w:p w14:paraId="51AEC01E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80D1478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13AD9E5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AA8074A" w14:textId="644DA12C" w:rsidTr="000043CD">
        <w:tc>
          <w:tcPr>
            <w:tcW w:w="540" w:type="dxa"/>
            <w:shd w:val="clear" w:color="auto" w:fill="auto"/>
            <w:vAlign w:val="center"/>
          </w:tcPr>
          <w:p w14:paraId="1BB5EE81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D8B83BC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C4997F7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Логические уравнения</w:t>
            </w:r>
          </w:p>
        </w:tc>
        <w:tc>
          <w:tcPr>
            <w:tcW w:w="532" w:type="dxa"/>
            <w:shd w:val="clear" w:color="auto" w:fill="auto"/>
          </w:tcPr>
          <w:p w14:paraId="0E57C250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7C639E6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12D084D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EDFB9F7" w14:textId="5192DE89" w:rsidTr="000043CD">
        <w:tc>
          <w:tcPr>
            <w:tcW w:w="540" w:type="dxa"/>
            <w:shd w:val="clear" w:color="auto" w:fill="auto"/>
            <w:vAlign w:val="center"/>
          </w:tcPr>
          <w:p w14:paraId="4B2CA0D0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A2219DE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9470601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Системы логических уравнений</w:t>
            </w:r>
          </w:p>
        </w:tc>
        <w:tc>
          <w:tcPr>
            <w:tcW w:w="532" w:type="dxa"/>
            <w:shd w:val="clear" w:color="auto" w:fill="auto"/>
          </w:tcPr>
          <w:p w14:paraId="14BE429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20D2F62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A6FFF5F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F69DC23" w14:textId="78C0D0B7" w:rsidTr="000043CD">
        <w:tc>
          <w:tcPr>
            <w:tcW w:w="540" w:type="dxa"/>
            <w:shd w:val="clear" w:color="auto" w:fill="auto"/>
            <w:vAlign w:val="center"/>
          </w:tcPr>
          <w:p w14:paraId="57EDF9C4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F93C78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35A01B2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систем логических уравнений методом отображений</w:t>
            </w:r>
          </w:p>
        </w:tc>
        <w:tc>
          <w:tcPr>
            <w:tcW w:w="532" w:type="dxa"/>
            <w:shd w:val="clear" w:color="auto" w:fill="auto"/>
          </w:tcPr>
          <w:p w14:paraId="6EFFF555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C73BEC1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813F57E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A8A9758" w14:textId="63A7275D" w:rsidTr="000043CD">
        <w:tc>
          <w:tcPr>
            <w:tcW w:w="540" w:type="dxa"/>
            <w:shd w:val="clear" w:color="auto" w:fill="auto"/>
            <w:vAlign w:val="center"/>
          </w:tcPr>
          <w:p w14:paraId="0B2F0575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5F10BB5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B5AED0E" w14:textId="77777777" w:rsidR="000043CD" w:rsidRPr="004F21DE" w:rsidRDefault="000043CD" w:rsidP="008559A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систем логических уравнений с помощью битовых цепочек</w:t>
            </w:r>
          </w:p>
        </w:tc>
        <w:tc>
          <w:tcPr>
            <w:tcW w:w="532" w:type="dxa"/>
            <w:shd w:val="clear" w:color="auto" w:fill="auto"/>
          </w:tcPr>
          <w:p w14:paraId="5A4504CE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4D6410F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E9E196B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372F5C2" w14:textId="761F4030" w:rsidTr="000043CD">
        <w:tc>
          <w:tcPr>
            <w:tcW w:w="540" w:type="dxa"/>
            <w:shd w:val="clear" w:color="auto" w:fill="auto"/>
            <w:vAlign w:val="center"/>
          </w:tcPr>
          <w:p w14:paraId="41DCDBF7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0EF7A21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2D374E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Синтез логических выражений</w:t>
            </w:r>
          </w:p>
        </w:tc>
        <w:tc>
          <w:tcPr>
            <w:tcW w:w="532" w:type="dxa"/>
            <w:shd w:val="clear" w:color="auto" w:fill="auto"/>
          </w:tcPr>
          <w:p w14:paraId="77AF73B7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0F71F28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7EE77B6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9F816FC" w14:textId="3DD53D8D" w:rsidTr="000043CD">
        <w:tc>
          <w:tcPr>
            <w:tcW w:w="540" w:type="dxa"/>
            <w:shd w:val="clear" w:color="auto" w:fill="auto"/>
            <w:vAlign w:val="center"/>
          </w:tcPr>
          <w:p w14:paraId="2C4ADE1B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F37885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076B6AB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Множества и логика</w:t>
            </w:r>
          </w:p>
        </w:tc>
        <w:tc>
          <w:tcPr>
            <w:tcW w:w="532" w:type="dxa"/>
            <w:shd w:val="clear" w:color="auto" w:fill="auto"/>
          </w:tcPr>
          <w:p w14:paraId="054A8D0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810DCE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8A72A35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BB9B785" w14:textId="5440AE9B" w:rsidTr="000043CD">
        <w:tc>
          <w:tcPr>
            <w:tcW w:w="540" w:type="dxa"/>
            <w:shd w:val="clear" w:color="auto" w:fill="auto"/>
            <w:vAlign w:val="center"/>
          </w:tcPr>
          <w:p w14:paraId="1D96A5CE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76384A9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3E7F778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Задачи на множества</w:t>
            </w:r>
          </w:p>
          <w:p w14:paraId="7FE52367" w14:textId="1C9ED1EB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148C28B9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002EFE3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0776293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4E5DD34" w14:textId="344CB5AF" w:rsidTr="000043CD">
        <w:tc>
          <w:tcPr>
            <w:tcW w:w="540" w:type="dxa"/>
            <w:shd w:val="clear" w:color="auto" w:fill="auto"/>
            <w:vAlign w:val="center"/>
          </w:tcPr>
          <w:p w14:paraId="4EC26446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28DAE1E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05D82D2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Предикаты и кванторы</w:t>
            </w:r>
          </w:p>
        </w:tc>
        <w:tc>
          <w:tcPr>
            <w:tcW w:w="532" w:type="dxa"/>
            <w:shd w:val="clear" w:color="auto" w:fill="auto"/>
          </w:tcPr>
          <w:p w14:paraId="7E70AEE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3F263A7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DE2D84E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E149F8D" w14:textId="053522FB" w:rsidTr="000043CD">
        <w:tc>
          <w:tcPr>
            <w:tcW w:w="540" w:type="dxa"/>
            <w:shd w:val="clear" w:color="auto" w:fill="auto"/>
            <w:vAlign w:val="center"/>
          </w:tcPr>
          <w:p w14:paraId="4163DE12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F4B2BA3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1D5D08C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Логические элементы компьютера</w:t>
            </w:r>
          </w:p>
        </w:tc>
        <w:tc>
          <w:tcPr>
            <w:tcW w:w="532" w:type="dxa"/>
            <w:shd w:val="clear" w:color="auto" w:fill="auto"/>
          </w:tcPr>
          <w:p w14:paraId="32AE7DE0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B1FCD51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4. Логические элементы компьютера</w:t>
            </w:r>
          </w:p>
        </w:tc>
        <w:tc>
          <w:tcPr>
            <w:tcW w:w="3685" w:type="dxa"/>
            <w:vMerge/>
            <w:shd w:val="clear" w:color="auto" w:fill="auto"/>
          </w:tcPr>
          <w:p w14:paraId="628B99C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7B3EFCD" w14:textId="6FFA4183" w:rsidTr="000043CD">
        <w:tc>
          <w:tcPr>
            <w:tcW w:w="540" w:type="dxa"/>
            <w:shd w:val="clear" w:color="auto" w:fill="auto"/>
            <w:vAlign w:val="center"/>
          </w:tcPr>
          <w:p w14:paraId="3839B944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98545C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8D21E70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1FE664F0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4BB1225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КР «Логические основы компьютеров»</w:t>
            </w:r>
          </w:p>
        </w:tc>
        <w:tc>
          <w:tcPr>
            <w:tcW w:w="3685" w:type="dxa"/>
            <w:vMerge/>
            <w:shd w:val="clear" w:color="auto" w:fill="auto"/>
          </w:tcPr>
          <w:p w14:paraId="6EB02012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92CEDF4" w14:textId="020994C4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4D038DEC" w14:textId="77777777" w:rsidR="0002240D" w:rsidRPr="004F21DE" w:rsidRDefault="0002240D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Компьютерная арифметика</w:t>
            </w:r>
          </w:p>
        </w:tc>
        <w:tc>
          <w:tcPr>
            <w:tcW w:w="532" w:type="dxa"/>
            <w:shd w:val="clear" w:color="auto" w:fill="auto"/>
          </w:tcPr>
          <w:p w14:paraId="1C6879B8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  <w:shd w:val="clear" w:color="auto" w:fill="auto"/>
          </w:tcPr>
          <w:p w14:paraId="6F12394B" w14:textId="77777777" w:rsidR="0002240D" w:rsidRPr="004F21DE" w:rsidRDefault="0002240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449CC539" w14:textId="77777777" w:rsidR="0002240D" w:rsidRPr="004F21DE" w:rsidRDefault="0002240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F7C5F1E" w14:textId="4D4180AC" w:rsidTr="000043CD">
        <w:tc>
          <w:tcPr>
            <w:tcW w:w="540" w:type="dxa"/>
            <w:shd w:val="clear" w:color="auto" w:fill="auto"/>
            <w:vAlign w:val="center"/>
          </w:tcPr>
          <w:p w14:paraId="3BB17F49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36CDE9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58C90E1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Особенности представления чисел в компьютере</w:t>
            </w:r>
          </w:p>
          <w:p w14:paraId="22A46D93" w14:textId="2EA5B139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190C59A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9D80675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0B7EB2A0" w14:textId="77777777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 внимания к обсуждаемой на уроке 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информации, активизации познавательной деятельности;</w:t>
            </w:r>
          </w:p>
          <w:p w14:paraId="16976996" w14:textId="77777777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принципы </w:t>
            </w:r>
          </w:p>
          <w:p w14:paraId="49BA6194" w14:textId="77777777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0E3E4C8D" w14:textId="77777777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070B7247" w14:textId="77777777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5D2BB1FB" w14:textId="77777777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7057E01E" w14:textId="77777777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64F22AF6" w14:textId="763DDB5A" w:rsidR="000043CD" w:rsidRPr="004F21DE" w:rsidRDefault="000043CD" w:rsidP="000043CD">
            <w:pPr>
              <w:autoSpaceDE w:val="0"/>
              <w:autoSpaceDN w:val="0"/>
              <w:adjustRightInd w:val="0"/>
              <w:spacing w:line="240" w:lineRule="auto"/>
              <w:ind w:firstLine="39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</w:tc>
      </w:tr>
      <w:tr w:rsidR="004F21DE" w:rsidRPr="004F21DE" w14:paraId="51BB7B5C" w14:textId="5563F28F" w:rsidTr="000043CD">
        <w:tc>
          <w:tcPr>
            <w:tcW w:w="540" w:type="dxa"/>
            <w:shd w:val="clear" w:color="auto" w:fill="auto"/>
            <w:vAlign w:val="center"/>
          </w:tcPr>
          <w:p w14:paraId="2159C69C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C2517CE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BC4F988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Хранение в памяти целых чисел</w:t>
            </w:r>
          </w:p>
          <w:p w14:paraId="060EF81B" w14:textId="631FF348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750D51D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30C80F1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5. Тренажёр «</w:t>
            </w:r>
            <w:proofErr w:type="spellStart"/>
            <w:r w:rsidRPr="004F21DE">
              <w:rPr>
                <w:sz w:val="22"/>
                <w:szCs w:val="22"/>
                <w:lang w:val="ru-RU"/>
              </w:rPr>
              <w:t>Лампанель</w:t>
            </w:r>
            <w:proofErr w:type="spellEnd"/>
            <w:r w:rsidRPr="004F21DE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65D3648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2A62B933" w14:textId="705634B2" w:rsidTr="000043CD">
        <w:tc>
          <w:tcPr>
            <w:tcW w:w="540" w:type="dxa"/>
            <w:shd w:val="clear" w:color="auto" w:fill="auto"/>
            <w:vAlign w:val="center"/>
          </w:tcPr>
          <w:p w14:paraId="20786226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55A0A98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5331100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Операции с целыми числами</w:t>
            </w:r>
          </w:p>
          <w:p w14:paraId="2A554B4D" w14:textId="49532158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253699E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ABAC6A0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6. Операции с целыми числами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630857A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65E7D74B" w14:textId="6E0F0BE6" w:rsidTr="000043CD">
        <w:tc>
          <w:tcPr>
            <w:tcW w:w="540" w:type="dxa"/>
            <w:shd w:val="clear" w:color="auto" w:fill="auto"/>
            <w:vAlign w:val="center"/>
          </w:tcPr>
          <w:p w14:paraId="2867A189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AACCD9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781602B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Поразрядные операции</w:t>
            </w:r>
          </w:p>
          <w:p w14:paraId="425855B3" w14:textId="5D0C9A1E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51DC9C2D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760569F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7. Поразрядные операции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24859C2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62F0C06D" w14:textId="48ED39D0" w:rsidTr="000043CD">
        <w:tc>
          <w:tcPr>
            <w:tcW w:w="540" w:type="dxa"/>
            <w:shd w:val="clear" w:color="auto" w:fill="auto"/>
            <w:vAlign w:val="center"/>
          </w:tcPr>
          <w:p w14:paraId="0A3B47AB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F39226C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7DE0FB0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Хранение в памяти вещественных чисел</w:t>
            </w:r>
          </w:p>
          <w:p w14:paraId="6DEA3EA8" w14:textId="237E1AFD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E72A06D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E8156EF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FCFC56A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A7537CC" w14:textId="3949959C" w:rsidTr="000043CD">
        <w:tc>
          <w:tcPr>
            <w:tcW w:w="540" w:type="dxa"/>
            <w:shd w:val="clear" w:color="auto" w:fill="auto"/>
            <w:vAlign w:val="center"/>
          </w:tcPr>
          <w:p w14:paraId="4912F8E1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7E29D10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C7EB1F6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Операции с вещественными числами</w:t>
            </w:r>
          </w:p>
          <w:p w14:paraId="4BB05A09" w14:textId="7E1B6856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77AE269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04CB980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6FD4302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99E024B" w14:textId="70886AE0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6DEA4DD8" w14:textId="77777777" w:rsidR="000043CD" w:rsidRPr="004F21DE" w:rsidRDefault="000043CD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532" w:type="dxa"/>
            <w:shd w:val="clear" w:color="auto" w:fill="auto"/>
          </w:tcPr>
          <w:p w14:paraId="50B9554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  <w:shd w:val="clear" w:color="auto" w:fill="auto"/>
          </w:tcPr>
          <w:p w14:paraId="7109375E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C78F588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39F80CD" w14:textId="4B818625" w:rsidTr="000043CD">
        <w:tc>
          <w:tcPr>
            <w:tcW w:w="540" w:type="dxa"/>
            <w:shd w:val="clear" w:color="auto" w:fill="auto"/>
            <w:vAlign w:val="center"/>
          </w:tcPr>
          <w:p w14:paraId="0DCAB584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4A23A42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1FDBFA1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Современные компьютерные системы</w:t>
            </w:r>
          </w:p>
          <w:p w14:paraId="4EA1BD62" w14:textId="2FD24DC1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2DEB366A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39343DF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8. Выбор конфигурации компьютера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3042377" w14:textId="2C126FDE" w:rsidR="000043CD" w:rsidRPr="004F21DE" w:rsidRDefault="000043CD" w:rsidP="000043CD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050968DB" w14:textId="5F832273" w:rsidTr="000043CD">
        <w:tc>
          <w:tcPr>
            <w:tcW w:w="540" w:type="dxa"/>
            <w:shd w:val="clear" w:color="auto" w:fill="auto"/>
            <w:vAlign w:val="center"/>
          </w:tcPr>
          <w:p w14:paraId="091D1A8F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C908A82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07FF19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Принципы устройства компьютеров</w:t>
            </w:r>
          </w:p>
          <w:p w14:paraId="101E7DAA" w14:textId="14603618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CC78D77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E8AFC9A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9. Исследование компьютера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4CD8BA4" w14:textId="77777777" w:rsidR="000043CD" w:rsidRPr="004F21DE" w:rsidRDefault="000043C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25CE99F8" w14:textId="2E53D108" w:rsidTr="000043CD">
        <w:tc>
          <w:tcPr>
            <w:tcW w:w="540" w:type="dxa"/>
            <w:shd w:val="clear" w:color="auto" w:fill="auto"/>
            <w:vAlign w:val="center"/>
          </w:tcPr>
          <w:p w14:paraId="550842EB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8FC1567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33BB374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Магистрально-модульная организация компьютера</w:t>
            </w:r>
          </w:p>
          <w:p w14:paraId="39CDD6B4" w14:textId="195D8172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28B27967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1E83F3B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086DC39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E762AFF" w14:textId="2B2875B1" w:rsidTr="000043CD">
        <w:tc>
          <w:tcPr>
            <w:tcW w:w="540" w:type="dxa"/>
            <w:shd w:val="clear" w:color="auto" w:fill="auto"/>
            <w:vAlign w:val="center"/>
          </w:tcPr>
          <w:p w14:paraId="01F58947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3A01586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88F5779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Процессор</w:t>
            </w:r>
          </w:p>
          <w:p w14:paraId="6F66A061" w14:textId="6EAD4725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F238CE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1E0F726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A37DF0B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59BC51B" w14:textId="5BB681F3" w:rsidTr="000043CD">
        <w:tc>
          <w:tcPr>
            <w:tcW w:w="540" w:type="dxa"/>
            <w:shd w:val="clear" w:color="auto" w:fill="auto"/>
            <w:vAlign w:val="center"/>
          </w:tcPr>
          <w:p w14:paraId="265C4956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D7633C5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AACEA00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Память</w:t>
            </w:r>
          </w:p>
        </w:tc>
        <w:tc>
          <w:tcPr>
            <w:tcW w:w="532" w:type="dxa"/>
            <w:shd w:val="clear" w:color="auto" w:fill="auto"/>
          </w:tcPr>
          <w:p w14:paraId="5699EF3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A7C176E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10. Использование облачных хранилищ данных</w:t>
            </w:r>
          </w:p>
        </w:tc>
        <w:tc>
          <w:tcPr>
            <w:tcW w:w="3685" w:type="dxa"/>
            <w:vMerge/>
            <w:shd w:val="clear" w:color="auto" w:fill="auto"/>
          </w:tcPr>
          <w:p w14:paraId="03A44071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926461F" w14:textId="1BFDE4AC" w:rsidTr="000043CD">
        <w:tc>
          <w:tcPr>
            <w:tcW w:w="540" w:type="dxa"/>
            <w:shd w:val="clear" w:color="auto" w:fill="auto"/>
            <w:vAlign w:val="center"/>
          </w:tcPr>
          <w:p w14:paraId="33E57719" w14:textId="77777777" w:rsidR="000043CD" w:rsidRPr="004F21DE" w:rsidRDefault="000043C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516CF34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717BE8D" w14:textId="77777777" w:rsidR="000043CD" w:rsidRPr="004F21DE" w:rsidRDefault="000043C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Устройства ввода и вывода</w:t>
            </w:r>
          </w:p>
        </w:tc>
        <w:tc>
          <w:tcPr>
            <w:tcW w:w="532" w:type="dxa"/>
            <w:shd w:val="clear" w:color="auto" w:fill="auto"/>
          </w:tcPr>
          <w:p w14:paraId="44F61E0F" w14:textId="77777777" w:rsidR="000043CD" w:rsidRPr="004F21DE" w:rsidRDefault="000043C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0EC0270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63A64BC" w14:textId="77777777" w:rsidR="000043CD" w:rsidRPr="004F21DE" w:rsidRDefault="000043C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66A5E54" w14:textId="15D2DDB7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7C5CFF61" w14:textId="77777777" w:rsidR="0002240D" w:rsidRPr="004F21DE" w:rsidRDefault="0002240D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32" w:type="dxa"/>
            <w:shd w:val="clear" w:color="auto" w:fill="auto"/>
          </w:tcPr>
          <w:p w14:paraId="16BE3091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0" w:type="dxa"/>
            <w:shd w:val="clear" w:color="auto" w:fill="auto"/>
          </w:tcPr>
          <w:p w14:paraId="1959D5C3" w14:textId="77777777" w:rsidR="0002240D" w:rsidRPr="004F21DE" w:rsidRDefault="0002240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559062F6" w14:textId="77777777" w:rsidR="0002240D" w:rsidRPr="004F21DE" w:rsidRDefault="0002240D" w:rsidP="00C57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581C838" w14:textId="0CB2234F" w:rsidTr="000043CD">
        <w:tc>
          <w:tcPr>
            <w:tcW w:w="540" w:type="dxa"/>
            <w:shd w:val="clear" w:color="auto" w:fill="auto"/>
            <w:vAlign w:val="center"/>
          </w:tcPr>
          <w:p w14:paraId="59B170BD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73EF3A8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5162437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Программное обеспечение</w:t>
            </w:r>
          </w:p>
        </w:tc>
        <w:tc>
          <w:tcPr>
            <w:tcW w:w="532" w:type="dxa"/>
            <w:shd w:val="clear" w:color="auto" w:fill="auto"/>
          </w:tcPr>
          <w:p w14:paraId="0D77FD98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F4858C1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11. Инсталляция программ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16469C96" w14:textId="77777777" w:rsidR="000043CD" w:rsidRPr="004F21DE" w:rsidRDefault="000043CD" w:rsidP="000043CD">
            <w:pPr>
              <w:pStyle w:val="a6"/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2DF1EF66" w14:textId="77777777" w:rsidR="000043CD" w:rsidRPr="004F21DE" w:rsidRDefault="000043CD" w:rsidP="000043CD">
            <w:pPr>
              <w:pStyle w:val="a6"/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 xml:space="preserve">побуждение школьников соблюдать на уроке общепринятые нормы поведения, принципы </w:t>
            </w:r>
          </w:p>
          <w:p w14:paraId="3579EBC8" w14:textId="77777777" w:rsidR="000043CD" w:rsidRPr="004F21DE" w:rsidRDefault="000043CD" w:rsidP="000043CD">
            <w:pPr>
              <w:pStyle w:val="a6"/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 xml:space="preserve">учебной дисциплины и самоорганизации; </w:t>
            </w:r>
          </w:p>
          <w:p w14:paraId="21571553" w14:textId="77777777" w:rsidR="000043CD" w:rsidRPr="004F21DE" w:rsidRDefault="000043CD" w:rsidP="000043CD">
            <w:pPr>
              <w:pStyle w:val="a6"/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lastRenderedPageBreak/>
              <w:t xml:space="preserve">привлечение внимания школьников к ценностному аспекту изучаемых </w:t>
            </w:r>
          </w:p>
          <w:p w14:paraId="24D9D770" w14:textId="77777777" w:rsidR="000043CD" w:rsidRPr="004F21DE" w:rsidRDefault="000043CD" w:rsidP="000043CD">
            <w:pPr>
              <w:pStyle w:val="a6"/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 xml:space="preserve">на уроках явлений, </w:t>
            </w:r>
          </w:p>
          <w:p w14:paraId="542AA5B3" w14:textId="77777777" w:rsidR="000043CD" w:rsidRPr="004F21DE" w:rsidRDefault="000043CD" w:rsidP="000043CD">
            <w:pPr>
              <w:pStyle w:val="a6"/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03239ED8" w14:textId="77777777" w:rsidR="000043CD" w:rsidRPr="004F21DE" w:rsidRDefault="000043CD" w:rsidP="000043CD">
            <w:pPr>
              <w:pStyle w:val="a6"/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29014BD1" w14:textId="08917DA5" w:rsidR="0002240D" w:rsidRPr="004F21DE" w:rsidRDefault="000043CD" w:rsidP="000043CD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</w:tc>
      </w:tr>
      <w:tr w:rsidR="004F21DE" w:rsidRPr="004F21DE" w14:paraId="444C4AA4" w14:textId="21B17462" w:rsidTr="000043CD">
        <w:tc>
          <w:tcPr>
            <w:tcW w:w="540" w:type="dxa"/>
            <w:shd w:val="clear" w:color="auto" w:fill="auto"/>
            <w:vAlign w:val="center"/>
          </w:tcPr>
          <w:p w14:paraId="7EEAD997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2AA807A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20F7D4C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Программы для обработки текстов</w:t>
            </w:r>
          </w:p>
        </w:tc>
        <w:tc>
          <w:tcPr>
            <w:tcW w:w="532" w:type="dxa"/>
            <w:shd w:val="clear" w:color="auto" w:fill="auto"/>
          </w:tcPr>
          <w:p w14:paraId="17469033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916A1DD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12. Сканирование и распознавание текстов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FCA8B93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351EE0CB" w14:textId="329D60E8" w:rsidTr="000043CD">
        <w:tc>
          <w:tcPr>
            <w:tcW w:w="540" w:type="dxa"/>
            <w:shd w:val="clear" w:color="auto" w:fill="auto"/>
            <w:vAlign w:val="center"/>
          </w:tcPr>
          <w:p w14:paraId="3DD847A0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D409AFF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286E242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Возможности текстовых процессоров</w:t>
            </w:r>
          </w:p>
        </w:tc>
        <w:tc>
          <w:tcPr>
            <w:tcW w:w="532" w:type="dxa"/>
            <w:shd w:val="clear" w:color="auto" w:fill="auto"/>
          </w:tcPr>
          <w:p w14:paraId="2BA2CB9B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F69B3AE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13. Возможности текстовых процессоров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A9B829D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190F9153" w14:textId="7FF82A16" w:rsidTr="000043CD">
        <w:tc>
          <w:tcPr>
            <w:tcW w:w="540" w:type="dxa"/>
            <w:shd w:val="clear" w:color="auto" w:fill="auto"/>
            <w:vAlign w:val="center"/>
          </w:tcPr>
          <w:p w14:paraId="7CA2A9A1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752762F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18CA3BF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Набор математических текстов (текстовые процессоры)</w:t>
            </w:r>
          </w:p>
        </w:tc>
        <w:tc>
          <w:tcPr>
            <w:tcW w:w="532" w:type="dxa"/>
            <w:shd w:val="clear" w:color="auto" w:fill="auto"/>
          </w:tcPr>
          <w:p w14:paraId="0B72927C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56A4616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14. Набор математических текстов (текстовые процессоры)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E7392B0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10B7214B" w14:textId="54A42740" w:rsidTr="000043CD">
        <w:tc>
          <w:tcPr>
            <w:tcW w:w="540" w:type="dxa"/>
            <w:shd w:val="clear" w:color="auto" w:fill="auto"/>
            <w:vAlign w:val="center"/>
          </w:tcPr>
          <w:p w14:paraId="0546D859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9E694D8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DE8D305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Набор математических текстов (</w:t>
            </w:r>
            <w:proofErr w:type="spellStart"/>
            <w:r w:rsidRPr="004F21DE">
              <w:rPr>
                <w:sz w:val="22"/>
              </w:rPr>
              <w:t>LaT</w:t>
            </w:r>
            <w:proofErr w:type="spellEnd"/>
            <w:r w:rsidRPr="004F21DE">
              <w:rPr>
                <w:position w:val="-8"/>
                <w:sz w:val="22"/>
              </w:rPr>
              <w:t>E</w:t>
            </w:r>
            <w:r w:rsidRPr="004F21DE">
              <w:rPr>
                <w:sz w:val="22"/>
              </w:rPr>
              <w:t>X)</w:t>
            </w:r>
          </w:p>
        </w:tc>
        <w:tc>
          <w:tcPr>
            <w:tcW w:w="532" w:type="dxa"/>
            <w:shd w:val="clear" w:color="auto" w:fill="auto"/>
          </w:tcPr>
          <w:p w14:paraId="17F45BA2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46C1039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15. Набор математических текстов (</w:t>
            </w:r>
            <w:proofErr w:type="spellStart"/>
            <w:r w:rsidRPr="004F21DE">
              <w:rPr>
                <w:sz w:val="22"/>
                <w:szCs w:val="22"/>
              </w:rPr>
              <w:t>LaT</w:t>
            </w:r>
            <w:proofErr w:type="spellEnd"/>
            <w:r w:rsidRPr="004F21DE">
              <w:rPr>
                <w:position w:val="-8"/>
                <w:sz w:val="22"/>
                <w:szCs w:val="22"/>
              </w:rPr>
              <w:t>E</w:t>
            </w:r>
            <w:r w:rsidRPr="004F21DE">
              <w:rPr>
                <w:sz w:val="22"/>
                <w:szCs w:val="22"/>
              </w:rPr>
              <w:t>X</w:t>
            </w:r>
            <w:r w:rsidRPr="004F21D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882AEAC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63966C1C" w14:textId="2A9A2B19" w:rsidTr="000043CD">
        <w:tc>
          <w:tcPr>
            <w:tcW w:w="540" w:type="dxa"/>
            <w:shd w:val="clear" w:color="auto" w:fill="auto"/>
            <w:vAlign w:val="center"/>
          </w:tcPr>
          <w:p w14:paraId="5C84F1C4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33BDCE4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61E39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Многостраничные документы</w:t>
            </w:r>
          </w:p>
        </w:tc>
        <w:tc>
          <w:tcPr>
            <w:tcW w:w="532" w:type="dxa"/>
            <w:shd w:val="clear" w:color="auto" w:fill="auto"/>
          </w:tcPr>
          <w:p w14:paraId="4C12533D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6101F87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16. Оформление реферата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7741CF2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659C29EC" w14:textId="723794A6" w:rsidTr="000043CD">
        <w:tc>
          <w:tcPr>
            <w:tcW w:w="540" w:type="dxa"/>
            <w:shd w:val="clear" w:color="auto" w:fill="auto"/>
            <w:vAlign w:val="center"/>
          </w:tcPr>
          <w:p w14:paraId="1CBE67EF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FA5F5AB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CCE83A7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Коллективная работа над документами</w:t>
            </w:r>
          </w:p>
        </w:tc>
        <w:tc>
          <w:tcPr>
            <w:tcW w:w="532" w:type="dxa"/>
            <w:shd w:val="clear" w:color="auto" w:fill="auto"/>
          </w:tcPr>
          <w:p w14:paraId="099D720A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82CB156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17. Коллективная работа над документами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94E954C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2E9D15F1" w14:textId="353EAB5A" w:rsidTr="000043CD">
        <w:tc>
          <w:tcPr>
            <w:tcW w:w="540" w:type="dxa"/>
            <w:shd w:val="clear" w:color="auto" w:fill="auto"/>
            <w:vAlign w:val="center"/>
          </w:tcPr>
          <w:p w14:paraId="33014257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25AC3E5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F19FC2F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Пакеты прикладных программ</w:t>
            </w:r>
          </w:p>
        </w:tc>
        <w:tc>
          <w:tcPr>
            <w:tcW w:w="532" w:type="dxa"/>
            <w:shd w:val="clear" w:color="auto" w:fill="auto"/>
          </w:tcPr>
          <w:p w14:paraId="22EC88AB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743C9AE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 xml:space="preserve">ПР № 18. Знакомство со средой </w:t>
            </w:r>
            <w:proofErr w:type="spellStart"/>
            <w:r w:rsidRPr="004F21DE">
              <w:rPr>
                <w:sz w:val="22"/>
                <w:szCs w:val="22"/>
                <w:lang w:val="ru-RU"/>
              </w:rPr>
              <w:t>SciLab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04059A9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14AC2F65" w14:textId="1527717B" w:rsidTr="000043CD">
        <w:tc>
          <w:tcPr>
            <w:tcW w:w="540" w:type="dxa"/>
            <w:shd w:val="clear" w:color="auto" w:fill="auto"/>
            <w:vAlign w:val="center"/>
          </w:tcPr>
          <w:p w14:paraId="5B5F9072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C3553B5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4D92EFB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Программы для дизайна и вёрстки</w:t>
            </w:r>
          </w:p>
        </w:tc>
        <w:tc>
          <w:tcPr>
            <w:tcW w:w="532" w:type="dxa"/>
            <w:shd w:val="clear" w:color="auto" w:fill="auto"/>
          </w:tcPr>
          <w:p w14:paraId="3AEC2023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F99A719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 xml:space="preserve">ПР № 19. Знакомство с программой </w:t>
            </w:r>
            <w:proofErr w:type="spellStart"/>
            <w:r w:rsidRPr="004F21DE">
              <w:rPr>
                <w:sz w:val="22"/>
                <w:szCs w:val="22"/>
                <w:lang w:val="ru-RU"/>
              </w:rPr>
              <w:t>Scibus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5393322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46F38C2F" w14:textId="45F89401" w:rsidTr="000043CD">
        <w:tc>
          <w:tcPr>
            <w:tcW w:w="540" w:type="dxa"/>
            <w:shd w:val="clear" w:color="auto" w:fill="auto"/>
            <w:vAlign w:val="center"/>
          </w:tcPr>
          <w:p w14:paraId="2CA2E9D8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0F1C722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67117A7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САПР 2D</w:t>
            </w:r>
          </w:p>
        </w:tc>
        <w:tc>
          <w:tcPr>
            <w:tcW w:w="532" w:type="dxa"/>
            <w:shd w:val="clear" w:color="auto" w:fill="auto"/>
          </w:tcPr>
          <w:p w14:paraId="4BA53344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BAC9597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20. Чертежи в программе КОМПАС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C52BB6F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3DD07CA8" w14:textId="69F9854B" w:rsidTr="000043CD">
        <w:tc>
          <w:tcPr>
            <w:tcW w:w="540" w:type="dxa"/>
            <w:shd w:val="clear" w:color="auto" w:fill="auto"/>
            <w:vAlign w:val="center"/>
          </w:tcPr>
          <w:p w14:paraId="0855C81C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DEA9643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B937C1C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САПР 3D</w:t>
            </w:r>
          </w:p>
        </w:tc>
        <w:tc>
          <w:tcPr>
            <w:tcW w:w="532" w:type="dxa"/>
            <w:shd w:val="clear" w:color="auto" w:fill="auto"/>
          </w:tcPr>
          <w:p w14:paraId="340CE3A3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D85B728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21. 3</w:t>
            </w:r>
            <w:r w:rsidRPr="004F21DE">
              <w:rPr>
                <w:sz w:val="22"/>
                <w:szCs w:val="22"/>
                <w:lang w:val="en-US"/>
              </w:rPr>
              <w:t>D</w:t>
            </w:r>
            <w:r w:rsidRPr="004F21DE">
              <w:rPr>
                <w:sz w:val="22"/>
                <w:szCs w:val="22"/>
                <w:lang w:val="ru-RU"/>
              </w:rPr>
              <w:t>-моделирование в программе КОМПАС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47B76A0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362D53BF" w14:textId="767E2D38" w:rsidTr="000043CD">
        <w:tc>
          <w:tcPr>
            <w:tcW w:w="540" w:type="dxa"/>
            <w:shd w:val="clear" w:color="auto" w:fill="auto"/>
            <w:vAlign w:val="center"/>
          </w:tcPr>
          <w:p w14:paraId="024B0E14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467CEF7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D7B87F6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Пакеты прикладных программ</w:t>
            </w:r>
          </w:p>
        </w:tc>
        <w:tc>
          <w:tcPr>
            <w:tcW w:w="532" w:type="dxa"/>
            <w:shd w:val="clear" w:color="auto" w:fill="auto"/>
          </w:tcPr>
          <w:p w14:paraId="371BDBFB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2D31083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22. Пакеты прикладных программ по специализации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199B05B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79AE1721" w14:textId="415E1773" w:rsidTr="000043CD">
        <w:tc>
          <w:tcPr>
            <w:tcW w:w="540" w:type="dxa"/>
            <w:shd w:val="clear" w:color="auto" w:fill="auto"/>
            <w:vAlign w:val="center"/>
          </w:tcPr>
          <w:p w14:paraId="03F29E48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DAEE61C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9BE6B42" w14:textId="77777777" w:rsidR="0002240D" w:rsidRPr="004F21DE" w:rsidRDefault="0002240D" w:rsidP="00D32A1B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Пакеты прикладных программ</w:t>
            </w:r>
          </w:p>
        </w:tc>
        <w:tc>
          <w:tcPr>
            <w:tcW w:w="532" w:type="dxa"/>
            <w:shd w:val="clear" w:color="auto" w:fill="auto"/>
          </w:tcPr>
          <w:p w14:paraId="69258775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FCA9474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23. Пакеты прикладных программ по специализации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1B672A4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F21DE" w:rsidRPr="004F21DE" w14:paraId="05E0BEDB" w14:textId="4A262D9F" w:rsidTr="000043CD">
        <w:tc>
          <w:tcPr>
            <w:tcW w:w="540" w:type="dxa"/>
            <w:shd w:val="clear" w:color="auto" w:fill="auto"/>
            <w:vAlign w:val="center"/>
          </w:tcPr>
          <w:p w14:paraId="26BA49E5" w14:textId="77777777" w:rsidR="0002240D" w:rsidRPr="004F21DE" w:rsidRDefault="0002240D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3B1A83D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1900207" w14:textId="3BCB060E" w:rsidR="0002240D" w:rsidRPr="004F21DE" w:rsidRDefault="004A30A2" w:rsidP="00D32A1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6CAAA686" w14:textId="77777777" w:rsidR="0002240D" w:rsidRPr="004F21DE" w:rsidRDefault="0002240D" w:rsidP="00032B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9C356AB" w14:textId="22057ECE" w:rsidR="0002240D" w:rsidRPr="004F21DE" w:rsidRDefault="004A30A2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Контрольная работа (за 1 полугодие)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5B115BD" w14:textId="77777777" w:rsidR="0002240D" w:rsidRPr="004F21DE" w:rsidRDefault="0002240D" w:rsidP="00C5799C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2A7FED7B" w14:textId="4A74F4C0" w:rsidTr="000043CD">
        <w:tc>
          <w:tcPr>
            <w:tcW w:w="540" w:type="dxa"/>
            <w:shd w:val="clear" w:color="auto" w:fill="auto"/>
            <w:vAlign w:val="center"/>
          </w:tcPr>
          <w:p w14:paraId="1A069E25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AEDA8F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77D60F" w14:textId="0164174D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Обработка звука</w:t>
            </w:r>
          </w:p>
        </w:tc>
        <w:tc>
          <w:tcPr>
            <w:tcW w:w="532" w:type="dxa"/>
            <w:shd w:val="clear" w:color="auto" w:fill="auto"/>
          </w:tcPr>
          <w:p w14:paraId="425BDE7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972F723" w14:textId="2D211BFF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24. Знакомство с аудиоредактором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3DE4C6F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1903DD90" w14:textId="55FABB0E" w:rsidTr="000043CD">
        <w:tc>
          <w:tcPr>
            <w:tcW w:w="540" w:type="dxa"/>
            <w:shd w:val="clear" w:color="auto" w:fill="auto"/>
            <w:vAlign w:val="center"/>
          </w:tcPr>
          <w:p w14:paraId="08C6538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B7E9B8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321B389" w14:textId="77DE8B7C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Обработка видео</w:t>
            </w:r>
          </w:p>
        </w:tc>
        <w:tc>
          <w:tcPr>
            <w:tcW w:w="532" w:type="dxa"/>
            <w:shd w:val="clear" w:color="auto" w:fill="auto"/>
          </w:tcPr>
          <w:p w14:paraId="3EF13D4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7C98519" w14:textId="6A3BD163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25. Знакомство с видеоредактором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EE6E0A8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CC730B2" w14:textId="2450B802" w:rsidTr="00700DB6">
        <w:tc>
          <w:tcPr>
            <w:tcW w:w="540" w:type="dxa"/>
            <w:shd w:val="clear" w:color="auto" w:fill="auto"/>
            <w:vAlign w:val="center"/>
          </w:tcPr>
          <w:p w14:paraId="445789BF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D4C333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F557BC1" w14:textId="2F99FBD3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Разработка презентаций</w:t>
            </w:r>
          </w:p>
        </w:tc>
        <w:tc>
          <w:tcPr>
            <w:tcW w:w="532" w:type="dxa"/>
            <w:shd w:val="clear" w:color="auto" w:fill="auto"/>
          </w:tcPr>
          <w:p w14:paraId="2D796C9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64694CD" w14:textId="13DCB54F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26. Онлайн-сервисы для разработки презентаций</w:t>
            </w:r>
          </w:p>
        </w:tc>
        <w:tc>
          <w:tcPr>
            <w:tcW w:w="3685" w:type="dxa"/>
            <w:vMerge/>
            <w:shd w:val="clear" w:color="auto" w:fill="auto"/>
          </w:tcPr>
          <w:p w14:paraId="47AFE5C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2D87768B" w14:textId="35929B36" w:rsidTr="000043CD">
        <w:tc>
          <w:tcPr>
            <w:tcW w:w="540" w:type="dxa"/>
            <w:shd w:val="clear" w:color="auto" w:fill="auto"/>
            <w:vAlign w:val="center"/>
          </w:tcPr>
          <w:p w14:paraId="00A40DA9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0ACBC9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DCB255F" w14:textId="415EA2B2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Системное программное обеспечение</w:t>
            </w:r>
          </w:p>
        </w:tc>
        <w:tc>
          <w:tcPr>
            <w:tcW w:w="532" w:type="dxa"/>
            <w:shd w:val="clear" w:color="auto" w:fill="auto"/>
          </w:tcPr>
          <w:p w14:paraId="2565AE4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8DBA64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459414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327EAB62" w14:textId="203D6D72" w:rsidTr="000043CD">
        <w:tc>
          <w:tcPr>
            <w:tcW w:w="540" w:type="dxa"/>
            <w:shd w:val="clear" w:color="auto" w:fill="auto"/>
            <w:vAlign w:val="center"/>
          </w:tcPr>
          <w:p w14:paraId="40DB9088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24489A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626446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Системы программирования</w:t>
            </w:r>
          </w:p>
        </w:tc>
        <w:tc>
          <w:tcPr>
            <w:tcW w:w="532" w:type="dxa"/>
            <w:shd w:val="clear" w:color="auto" w:fill="auto"/>
          </w:tcPr>
          <w:p w14:paraId="0BADB4A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1F7979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F9C652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7AEBA54A" w14:textId="6E2A255F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4081A54B" w14:textId="77777777" w:rsidR="004A30A2" w:rsidRPr="004F21DE" w:rsidRDefault="004A30A2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Компьютерные сети</w:t>
            </w:r>
          </w:p>
        </w:tc>
        <w:tc>
          <w:tcPr>
            <w:tcW w:w="532" w:type="dxa"/>
            <w:shd w:val="clear" w:color="auto" w:fill="auto"/>
          </w:tcPr>
          <w:p w14:paraId="48AF0E2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0" w:type="dxa"/>
            <w:shd w:val="clear" w:color="auto" w:fill="auto"/>
          </w:tcPr>
          <w:p w14:paraId="7EBEDB2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61E88D0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19697D12" w14:textId="23300F96" w:rsidTr="000043CD">
        <w:tc>
          <w:tcPr>
            <w:tcW w:w="540" w:type="dxa"/>
            <w:shd w:val="clear" w:color="auto" w:fill="auto"/>
            <w:vAlign w:val="center"/>
          </w:tcPr>
          <w:p w14:paraId="3D30F49B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A24A75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131C91D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Компьютерные сети. Основные понятия</w:t>
            </w:r>
          </w:p>
          <w:p w14:paraId="0B357873" w14:textId="450D7AEE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1D5A893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54E56E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2BC0745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113AE2C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принципы </w:t>
            </w:r>
          </w:p>
          <w:p w14:paraId="1B1AAB3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6927E67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3AC0B8D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0E7F317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05D2AEAF" w14:textId="5536DB93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4A30A2" w:rsidRPr="004F21DE" w14:paraId="276D5340" w14:textId="113AEE7B" w:rsidTr="000043CD">
        <w:tc>
          <w:tcPr>
            <w:tcW w:w="540" w:type="dxa"/>
            <w:shd w:val="clear" w:color="auto" w:fill="auto"/>
            <w:vAlign w:val="center"/>
          </w:tcPr>
          <w:p w14:paraId="7EEFCD23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09DC15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EDD78D8" w14:textId="78758164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Сеть Интернет</w:t>
            </w:r>
          </w:p>
          <w:p w14:paraId="4EF1BF74" w14:textId="2B4AB529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6C14AE93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4F0FB3D2" w14:textId="059ACE00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2872717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9784EA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27. Сравнение поисковых систем</w:t>
            </w:r>
          </w:p>
        </w:tc>
        <w:tc>
          <w:tcPr>
            <w:tcW w:w="3685" w:type="dxa"/>
            <w:vMerge/>
            <w:shd w:val="clear" w:color="auto" w:fill="auto"/>
          </w:tcPr>
          <w:p w14:paraId="1CDB9CB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42916679" w14:textId="6DA1E041" w:rsidTr="000043CD">
        <w:tc>
          <w:tcPr>
            <w:tcW w:w="540" w:type="dxa"/>
            <w:shd w:val="clear" w:color="auto" w:fill="auto"/>
            <w:vAlign w:val="center"/>
          </w:tcPr>
          <w:p w14:paraId="281F9325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E5CC49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E781547" w14:textId="3AA77468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Поисковые запросы</w:t>
            </w:r>
          </w:p>
          <w:p w14:paraId="4529804A" w14:textId="642B6DCC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71201FEB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27EDA527" w14:textId="2C8326E6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2E57EA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939342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624FDA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23B29CBD" w14:textId="11DBEB93" w:rsidTr="000043CD">
        <w:tc>
          <w:tcPr>
            <w:tcW w:w="540" w:type="dxa"/>
            <w:shd w:val="clear" w:color="auto" w:fill="auto"/>
            <w:vAlign w:val="center"/>
          </w:tcPr>
          <w:p w14:paraId="5F15084C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4EC2B5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BAA3A15" w14:textId="7842EDBD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Адреса в Интернете</w:t>
            </w:r>
          </w:p>
          <w:p w14:paraId="3348943C" w14:textId="24E76213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26B888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2618ED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CE91C9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6E33C6BF" w14:textId="56798F03" w:rsidTr="000043CD">
        <w:tc>
          <w:tcPr>
            <w:tcW w:w="540" w:type="dxa"/>
            <w:shd w:val="clear" w:color="auto" w:fill="auto"/>
            <w:vAlign w:val="center"/>
          </w:tcPr>
          <w:p w14:paraId="1633D129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CEBC4D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B8C6ABC" w14:textId="18772C55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  <w:lang w:val="en-US"/>
              </w:rPr>
              <w:t>IP-</w:t>
            </w:r>
            <w:r w:rsidRPr="004F21DE">
              <w:rPr>
                <w:sz w:val="22"/>
              </w:rPr>
              <w:t>адресация</w:t>
            </w:r>
          </w:p>
          <w:p w14:paraId="2EEC713A" w14:textId="3FC08853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583AB237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5BEB8016" w14:textId="70E7E6C1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49DC23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3311D0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07044A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47C5BCEA" w14:textId="37286373" w:rsidTr="000043CD">
        <w:tc>
          <w:tcPr>
            <w:tcW w:w="540" w:type="dxa"/>
            <w:shd w:val="clear" w:color="auto" w:fill="auto"/>
            <w:vAlign w:val="center"/>
          </w:tcPr>
          <w:p w14:paraId="535C7D7B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E46A75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D14ACB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Тестирование сети</w:t>
            </w:r>
          </w:p>
          <w:p w14:paraId="3D559D0F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178E44F1" w14:textId="3D31DF70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7F79BF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126C7A5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28. Тестирование сети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37C0739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368DC6EB" w14:textId="2518DA04" w:rsidTr="000043CD">
        <w:tc>
          <w:tcPr>
            <w:tcW w:w="540" w:type="dxa"/>
            <w:shd w:val="clear" w:color="auto" w:fill="auto"/>
            <w:vAlign w:val="center"/>
          </w:tcPr>
          <w:p w14:paraId="07ED2ACA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08F34C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418C6A6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Службы Интернета</w:t>
            </w:r>
          </w:p>
          <w:p w14:paraId="417991C5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00E90613" w14:textId="7589C5E3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.</w:t>
            </w:r>
          </w:p>
        </w:tc>
        <w:tc>
          <w:tcPr>
            <w:tcW w:w="532" w:type="dxa"/>
            <w:shd w:val="clear" w:color="auto" w:fill="auto"/>
          </w:tcPr>
          <w:p w14:paraId="069AAE7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723E179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29. Информационные системы в Интернете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570988E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5E1A9A96" w14:textId="3019A158" w:rsidTr="000043CD">
        <w:tc>
          <w:tcPr>
            <w:tcW w:w="540" w:type="dxa"/>
            <w:shd w:val="clear" w:color="auto" w:fill="auto"/>
            <w:vAlign w:val="center"/>
          </w:tcPr>
          <w:p w14:paraId="7814E56F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4B2B8C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33ABBEF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Служба FTP</w:t>
            </w:r>
          </w:p>
          <w:p w14:paraId="1246DD8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  <w:p w14:paraId="67678208" w14:textId="2F48ADF8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8F461A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252D0A2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 xml:space="preserve">ПР № 30. Работа с </w:t>
            </w:r>
            <w:r w:rsidRPr="004F21DE">
              <w:rPr>
                <w:sz w:val="22"/>
                <w:szCs w:val="22"/>
                <w:lang w:val="en-US"/>
              </w:rPr>
              <w:t>FTP</w:t>
            </w:r>
            <w:r w:rsidRPr="004F21DE">
              <w:rPr>
                <w:sz w:val="22"/>
                <w:szCs w:val="22"/>
                <w:lang w:val="ru-RU"/>
              </w:rPr>
              <w:t>-сервером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24F824F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0F09ABF8" w14:textId="7FB61854" w:rsidTr="000043CD">
        <w:tc>
          <w:tcPr>
            <w:tcW w:w="540" w:type="dxa"/>
            <w:shd w:val="clear" w:color="auto" w:fill="auto"/>
            <w:vAlign w:val="center"/>
          </w:tcPr>
          <w:p w14:paraId="3DA94E20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326EF1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0C92D9D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Электронная коммерция</w:t>
            </w:r>
          </w:p>
          <w:p w14:paraId="27AF8B3E" w14:textId="34926F6B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147D985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14A6B78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31. Электронная коммерция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7D03924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288422B0" w14:textId="5FA987A9" w:rsidTr="000043CD">
        <w:tc>
          <w:tcPr>
            <w:tcW w:w="540" w:type="dxa"/>
            <w:shd w:val="clear" w:color="auto" w:fill="auto"/>
            <w:vAlign w:val="center"/>
          </w:tcPr>
          <w:p w14:paraId="0117069D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B656D6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D2212DC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Личное информационное пространство</w:t>
            </w:r>
          </w:p>
        </w:tc>
        <w:tc>
          <w:tcPr>
            <w:tcW w:w="532" w:type="dxa"/>
            <w:shd w:val="clear" w:color="auto" w:fill="auto"/>
          </w:tcPr>
          <w:p w14:paraId="0F3A413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8E5874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5C64EA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70B4977B" w14:textId="4B623994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703376A0" w14:textId="77777777" w:rsidR="004A30A2" w:rsidRPr="004F21DE" w:rsidRDefault="004A30A2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532" w:type="dxa"/>
            <w:shd w:val="clear" w:color="auto" w:fill="auto"/>
          </w:tcPr>
          <w:p w14:paraId="015ADD4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0" w:type="dxa"/>
            <w:shd w:val="clear" w:color="auto" w:fill="auto"/>
          </w:tcPr>
          <w:p w14:paraId="15E797B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1247B44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562D1507" w14:textId="204A61E3" w:rsidTr="000043CD">
        <w:tc>
          <w:tcPr>
            <w:tcW w:w="540" w:type="dxa"/>
            <w:shd w:val="clear" w:color="auto" w:fill="auto"/>
            <w:vAlign w:val="center"/>
          </w:tcPr>
          <w:p w14:paraId="5B24380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785CA1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2A6CFFE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Алгоритмы</w:t>
            </w:r>
          </w:p>
        </w:tc>
        <w:tc>
          <w:tcPr>
            <w:tcW w:w="532" w:type="dxa"/>
            <w:shd w:val="clear" w:color="auto" w:fill="auto"/>
          </w:tcPr>
          <w:p w14:paraId="5485EB8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0A8C8D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A920DA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7023B63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принципы </w:t>
            </w:r>
          </w:p>
          <w:p w14:paraId="2512F67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6385DE9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21BA0D6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79A0A5C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23054F3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02DCE072" w14:textId="24C9CBEA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  <w:r w:rsidRPr="004F21DE">
              <w:t xml:space="preserve"> 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6E9B320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принципы </w:t>
            </w:r>
          </w:p>
          <w:p w14:paraId="52DB34B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3E8289A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30E6B8F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1E52762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5C8CA11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609A1250" w14:textId="1A0DF702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</w:tc>
      </w:tr>
      <w:tr w:rsidR="004A30A2" w:rsidRPr="004F21DE" w14:paraId="7AB67CA8" w14:textId="65292771" w:rsidTr="000043CD">
        <w:tc>
          <w:tcPr>
            <w:tcW w:w="540" w:type="dxa"/>
            <w:shd w:val="clear" w:color="auto" w:fill="auto"/>
            <w:vAlign w:val="center"/>
          </w:tcPr>
          <w:p w14:paraId="1A8C873C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C2CCC8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DAF5F0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Оптимальные линейные программы</w:t>
            </w:r>
          </w:p>
        </w:tc>
        <w:tc>
          <w:tcPr>
            <w:tcW w:w="532" w:type="dxa"/>
            <w:shd w:val="clear" w:color="auto" w:fill="auto"/>
          </w:tcPr>
          <w:p w14:paraId="4BDDD01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785951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6DB005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0C8C790B" w14:textId="4C72918D" w:rsidTr="000043CD">
        <w:tc>
          <w:tcPr>
            <w:tcW w:w="540" w:type="dxa"/>
            <w:shd w:val="clear" w:color="auto" w:fill="auto"/>
            <w:vAlign w:val="center"/>
          </w:tcPr>
          <w:p w14:paraId="45D9344A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8B7CD1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E435C11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Анализ алгоритмов с ветвлениями и циклами</w:t>
            </w:r>
          </w:p>
        </w:tc>
        <w:tc>
          <w:tcPr>
            <w:tcW w:w="532" w:type="dxa"/>
            <w:shd w:val="clear" w:color="auto" w:fill="auto"/>
          </w:tcPr>
          <w:p w14:paraId="792FF64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007F69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246B32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537C1C2A" w14:textId="622FF9F8" w:rsidTr="000043CD">
        <w:tc>
          <w:tcPr>
            <w:tcW w:w="540" w:type="dxa"/>
            <w:shd w:val="clear" w:color="auto" w:fill="auto"/>
            <w:vAlign w:val="center"/>
          </w:tcPr>
          <w:p w14:paraId="040C6195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A0848A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D7F8FF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Введение в язык Python</w:t>
            </w:r>
          </w:p>
        </w:tc>
        <w:tc>
          <w:tcPr>
            <w:tcW w:w="532" w:type="dxa"/>
            <w:shd w:val="clear" w:color="auto" w:fill="auto"/>
          </w:tcPr>
          <w:p w14:paraId="2A782FA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FC99593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32. Знакомство со средой программирования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59588AA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010355BF" w14:textId="72E1509E" w:rsidTr="000043CD">
        <w:tc>
          <w:tcPr>
            <w:tcW w:w="540" w:type="dxa"/>
            <w:shd w:val="clear" w:color="auto" w:fill="auto"/>
            <w:vAlign w:val="center"/>
          </w:tcPr>
          <w:p w14:paraId="5B516972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D4733B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981CF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Вычисления</w:t>
            </w:r>
          </w:p>
        </w:tc>
        <w:tc>
          <w:tcPr>
            <w:tcW w:w="532" w:type="dxa"/>
            <w:shd w:val="clear" w:color="auto" w:fill="auto"/>
          </w:tcPr>
          <w:p w14:paraId="599C2AF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729FE08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33. Вычисления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8DEA805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40EE294" w14:textId="731026E3" w:rsidTr="000043CD">
        <w:tc>
          <w:tcPr>
            <w:tcW w:w="540" w:type="dxa"/>
            <w:shd w:val="clear" w:color="auto" w:fill="auto"/>
            <w:vAlign w:val="center"/>
          </w:tcPr>
          <w:p w14:paraId="77FD35E2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809137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F3CA50F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Операции с целыми числами</w:t>
            </w:r>
          </w:p>
        </w:tc>
        <w:tc>
          <w:tcPr>
            <w:tcW w:w="532" w:type="dxa"/>
            <w:shd w:val="clear" w:color="auto" w:fill="auto"/>
          </w:tcPr>
          <w:p w14:paraId="7494E85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FA2652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B0C2B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68E3AA92" w14:textId="102A94FC" w:rsidTr="000043CD">
        <w:tc>
          <w:tcPr>
            <w:tcW w:w="540" w:type="dxa"/>
            <w:shd w:val="clear" w:color="auto" w:fill="auto"/>
            <w:vAlign w:val="center"/>
          </w:tcPr>
          <w:p w14:paraId="2A173311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70ECAD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D88BF18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Случайные числа</w:t>
            </w:r>
          </w:p>
        </w:tc>
        <w:tc>
          <w:tcPr>
            <w:tcW w:w="532" w:type="dxa"/>
            <w:shd w:val="clear" w:color="auto" w:fill="auto"/>
          </w:tcPr>
          <w:p w14:paraId="3217FAE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D00204A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34. Случайные числа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CA22FDC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32CBB8DF" w14:textId="7374107F" w:rsidTr="000043CD">
        <w:tc>
          <w:tcPr>
            <w:tcW w:w="540" w:type="dxa"/>
            <w:shd w:val="clear" w:color="auto" w:fill="auto"/>
            <w:vAlign w:val="center"/>
          </w:tcPr>
          <w:p w14:paraId="01138E4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645776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02AD2C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Ветвления</w:t>
            </w:r>
          </w:p>
        </w:tc>
        <w:tc>
          <w:tcPr>
            <w:tcW w:w="532" w:type="dxa"/>
            <w:shd w:val="clear" w:color="auto" w:fill="auto"/>
          </w:tcPr>
          <w:p w14:paraId="0BBA2E8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096C337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35. Ветвления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6A9D4D1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4F9CD6C9" w14:textId="3761ACBA" w:rsidTr="000043CD">
        <w:tc>
          <w:tcPr>
            <w:tcW w:w="540" w:type="dxa"/>
            <w:shd w:val="clear" w:color="auto" w:fill="auto"/>
            <w:vAlign w:val="center"/>
          </w:tcPr>
          <w:p w14:paraId="4C801D1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9E853F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0EA9FE6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Сложные условия</w:t>
            </w:r>
          </w:p>
        </w:tc>
        <w:tc>
          <w:tcPr>
            <w:tcW w:w="532" w:type="dxa"/>
            <w:shd w:val="clear" w:color="auto" w:fill="auto"/>
          </w:tcPr>
          <w:p w14:paraId="1404FA9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E0F64DB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36. Сложные условия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92C31E3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3BA057D" w14:textId="4AA70E64" w:rsidTr="000043CD">
        <w:tc>
          <w:tcPr>
            <w:tcW w:w="540" w:type="dxa"/>
            <w:shd w:val="clear" w:color="auto" w:fill="auto"/>
            <w:vAlign w:val="center"/>
          </w:tcPr>
          <w:p w14:paraId="4EE8C3D2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2AD313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9461AB1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Циклические алгоритмы</w:t>
            </w:r>
          </w:p>
        </w:tc>
        <w:tc>
          <w:tcPr>
            <w:tcW w:w="532" w:type="dxa"/>
            <w:shd w:val="clear" w:color="auto" w:fill="auto"/>
          </w:tcPr>
          <w:p w14:paraId="717AE0F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215A72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5DFE8A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3341593D" w14:textId="4119B824" w:rsidTr="000043CD">
        <w:tc>
          <w:tcPr>
            <w:tcW w:w="540" w:type="dxa"/>
            <w:shd w:val="clear" w:color="auto" w:fill="auto"/>
            <w:vAlign w:val="center"/>
          </w:tcPr>
          <w:p w14:paraId="72717E73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70CED2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5F2AFE3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Циклические алгоритмы</w:t>
            </w:r>
          </w:p>
        </w:tc>
        <w:tc>
          <w:tcPr>
            <w:tcW w:w="532" w:type="dxa"/>
            <w:shd w:val="clear" w:color="auto" w:fill="auto"/>
          </w:tcPr>
          <w:p w14:paraId="1A524C3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242AF0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37. Циклические алгоритмы</w:t>
            </w:r>
          </w:p>
        </w:tc>
        <w:tc>
          <w:tcPr>
            <w:tcW w:w="3685" w:type="dxa"/>
            <w:vMerge/>
            <w:shd w:val="clear" w:color="auto" w:fill="auto"/>
          </w:tcPr>
          <w:p w14:paraId="12BA216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45FB808E" w14:textId="331E5777" w:rsidTr="000043CD">
        <w:tc>
          <w:tcPr>
            <w:tcW w:w="540" w:type="dxa"/>
            <w:shd w:val="clear" w:color="auto" w:fill="auto"/>
            <w:vAlign w:val="center"/>
          </w:tcPr>
          <w:p w14:paraId="6D094DC0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8F8C1B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2CC388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Циклы по переменной</w:t>
            </w:r>
          </w:p>
        </w:tc>
        <w:tc>
          <w:tcPr>
            <w:tcW w:w="532" w:type="dxa"/>
            <w:shd w:val="clear" w:color="auto" w:fill="auto"/>
          </w:tcPr>
          <w:p w14:paraId="4255EC6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55B2DD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E0E4AD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2F371638" w14:textId="2B7FA692" w:rsidTr="000043CD">
        <w:tc>
          <w:tcPr>
            <w:tcW w:w="540" w:type="dxa"/>
            <w:shd w:val="clear" w:color="auto" w:fill="auto"/>
            <w:vAlign w:val="center"/>
          </w:tcPr>
          <w:p w14:paraId="5C7F986F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607B3C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0892194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Циклы по переменной</w:t>
            </w:r>
          </w:p>
        </w:tc>
        <w:tc>
          <w:tcPr>
            <w:tcW w:w="532" w:type="dxa"/>
            <w:shd w:val="clear" w:color="auto" w:fill="auto"/>
          </w:tcPr>
          <w:p w14:paraId="77D9F26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F34FF67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38. Циклы по переменной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B25FF8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4AD2F480" w14:textId="7E16BDFF" w:rsidTr="000043CD">
        <w:tc>
          <w:tcPr>
            <w:tcW w:w="540" w:type="dxa"/>
            <w:shd w:val="clear" w:color="auto" w:fill="auto"/>
            <w:vAlign w:val="center"/>
          </w:tcPr>
          <w:p w14:paraId="6F5C294C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DA9495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26F447B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Процедуры</w:t>
            </w:r>
          </w:p>
        </w:tc>
        <w:tc>
          <w:tcPr>
            <w:tcW w:w="532" w:type="dxa"/>
            <w:shd w:val="clear" w:color="auto" w:fill="auto"/>
          </w:tcPr>
          <w:p w14:paraId="21A2ED2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2712CDE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39. Процедуры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983E2E9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0FB0E66E" w14:textId="1856CA37" w:rsidTr="000043CD">
        <w:tc>
          <w:tcPr>
            <w:tcW w:w="540" w:type="dxa"/>
            <w:shd w:val="clear" w:color="auto" w:fill="auto"/>
            <w:vAlign w:val="center"/>
          </w:tcPr>
          <w:p w14:paraId="19FAA0A8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EF2027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555098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Процедуры</w:t>
            </w:r>
          </w:p>
        </w:tc>
        <w:tc>
          <w:tcPr>
            <w:tcW w:w="532" w:type="dxa"/>
            <w:shd w:val="clear" w:color="auto" w:fill="auto"/>
          </w:tcPr>
          <w:p w14:paraId="0A5BAE1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A32F368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40. Процедуры-2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4985A93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32E3339" w14:textId="5823F895" w:rsidTr="000043CD">
        <w:tc>
          <w:tcPr>
            <w:tcW w:w="540" w:type="dxa"/>
            <w:shd w:val="clear" w:color="auto" w:fill="auto"/>
            <w:vAlign w:val="center"/>
          </w:tcPr>
          <w:p w14:paraId="1084B100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D8718D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2D04FF6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Функции.</w:t>
            </w:r>
          </w:p>
        </w:tc>
        <w:tc>
          <w:tcPr>
            <w:tcW w:w="532" w:type="dxa"/>
            <w:shd w:val="clear" w:color="auto" w:fill="auto"/>
          </w:tcPr>
          <w:p w14:paraId="1C986D2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E9F5FE2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41. Функции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7044D15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17B4AA19" w14:textId="05C869CF" w:rsidTr="000043CD">
        <w:tc>
          <w:tcPr>
            <w:tcW w:w="540" w:type="dxa"/>
            <w:shd w:val="clear" w:color="auto" w:fill="auto"/>
            <w:vAlign w:val="center"/>
          </w:tcPr>
          <w:p w14:paraId="7E6FEE8A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71F265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10F659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Логические функции</w:t>
            </w:r>
          </w:p>
        </w:tc>
        <w:tc>
          <w:tcPr>
            <w:tcW w:w="532" w:type="dxa"/>
            <w:shd w:val="clear" w:color="auto" w:fill="auto"/>
          </w:tcPr>
          <w:p w14:paraId="76B87D2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EA76AB0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42. Логические функции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48FD3B5" w14:textId="77777777" w:rsidR="004A30A2" w:rsidRPr="004F21DE" w:rsidRDefault="004A30A2" w:rsidP="004A30A2">
            <w:pPr>
              <w:pStyle w:val="a6"/>
              <w:tabs>
                <w:tab w:val="left" w:pos="884"/>
              </w:tabs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004CEA3B" w14:textId="6C18C7CF" w:rsidTr="000043CD">
        <w:tc>
          <w:tcPr>
            <w:tcW w:w="540" w:type="dxa"/>
            <w:shd w:val="clear" w:color="auto" w:fill="auto"/>
            <w:vAlign w:val="center"/>
          </w:tcPr>
          <w:p w14:paraId="08EE317D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4ED48E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136EA3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Рекурсия.</w:t>
            </w:r>
          </w:p>
        </w:tc>
        <w:tc>
          <w:tcPr>
            <w:tcW w:w="532" w:type="dxa"/>
            <w:shd w:val="clear" w:color="auto" w:fill="auto"/>
          </w:tcPr>
          <w:p w14:paraId="1A88221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390425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DB6411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7C1A3CD8" w14:textId="14558ED1" w:rsidTr="000043CD">
        <w:tc>
          <w:tcPr>
            <w:tcW w:w="540" w:type="dxa"/>
            <w:shd w:val="clear" w:color="auto" w:fill="auto"/>
            <w:vAlign w:val="center"/>
          </w:tcPr>
          <w:p w14:paraId="21C293F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0B2CC2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64F24ED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Рекурсия.</w:t>
            </w:r>
          </w:p>
        </w:tc>
        <w:tc>
          <w:tcPr>
            <w:tcW w:w="532" w:type="dxa"/>
            <w:shd w:val="clear" w:color="auto" w:fill="auto"/>
          </w:tcPr>
          <w:p w14:paraId="45485E6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459979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43. Рекурсия</w:t>
            </w:r>
          </w:p>
        </w:tc>
        <w:tc>
          <w:tcPr>
            <w:tcW w:w="3685" w:type="dxa"/>
            <w:vMerge/>
            <w:shd w:val="clear" w:color="auto" w:fill="auto"/>
          </w:tcPr>
          <w:p w14:paraId="3154B5B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7D177A7E" w14:textId="36073386" w:rsidTr="000043CD">
        <w:tc>
          <w:tcPr>
            <w:tcW w:w="540" w:type="dxa"/>
            <w:shd w:val="clear" w:color="auto" w:fill="auto"/>
            <w:vAlign w:val="center"/>
          </w:tcPr>
          <w:p w14:paraId="159D305E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A55506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5FA597B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3047AA4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85B995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КР «Основы языка Python»</w:t>
            </w:r>
          </w:p>
        </w:tc>
        <w:tc>
          <w:tcPr>
            <w:tcW w:w="3685" w:type="dxa"/>
            <w:vMerge/>
            <w:shd w:val="clear" w:color="auto" w:fill="auto"/>
          </w:tcPr>
          <w:p w14:paraId="4D505B8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70862E10" w14:textId="09EFBC9A" w:rsidTr="000043CD">
        <w:tc>
          <w:tcPr>
            <w:tcW w:w="540" w:type="dxa"/>
            <w:shd w:val="clear" w:color="auto" w:fill="auto"/>
            <w:vAlign w:val="center"/>
          </w:tcPr>
          <w:p w14:paraId="08C341B1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5BBD7F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2595FE5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Массивы</w:t>
            </w:r>
          </w:p>
        </w:tc>
        <w:tc>
          <w:tcPr>
            <w:tcW w:w="532" w:type="dxa"/>
            <w:shd w:val="clear" w:color="auto" w:fill="auto"/>
          </w:tcPr>
          <w:p w14:paraId="49C0B85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16DE8BC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44. Заполнение массивов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D231CA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573C1A08" w14:textId="71A2657A" w:rsidTr="000043CD">
        <w:tc>
          <w:tcPr>
            <w:tcW w:w="540" w:type="dxa"/>
            <w:shd w:val="clear" w:color="auto" w:fill="auto"/>
            <w:vAlign w:val="center"/>
          </w:tcPr>
          <w:p w14:paraId="66A21DBD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45BBFB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ED5AF94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Перебор элементов</w:t>
            </w:r>
          </w:p>
        </w:tc>
        <w:tc>
          <w:tcPr>
            <w:tcW w:w="532" w:type="dxa"/>
            <w:shd w:val="clear" w:color="auto" w:fill="auto"/>
          </w:tcPr>
          <w:p w14:paraId="66BDCFA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AD4227F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45. Перебор элементов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E1C00CA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3699FDB1" w14:textId="39A00830" w:rsidTr="000043CD">
        <w:tc>
          <w:tcPr>
            <w:tcW w:w="540" w:type="dxa"/>
            <w:shd w:val="clear" w:color="auto" w:fill="auto"/>
            <w:vAlign w:val="center"/>
          </w:tcPr>
          <w:p w14:paraId="37BF921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B53D5B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A39CBA1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Алгоритмы обработки массивов</w:t>
            </w:r>
          </w:p>
        </w:tc>
        <w:tc>
          <w:tcPr>
            <w:tcW w:w="532" w:type="dxa"/>
            <w:shd w:val="clear" w:color="auto" w:fill="auto"/>
          </w:tcPr>
          <w:p w14:paraId="4645C1A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D22AED4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B66ECAF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1EBED5D0" w14:textId="446E520B" w:rsidTr="000043CD">
        <w:tc>
          <w:tcPr>
            <w:tcW w:w="540" w:type="dxa"/>
            <w:shd w:val="clear" w:color="auto" w:fill="auto"/>
            <w:vAlign w:val="center"/>
          </w:tcPr>
          <w:p w14:paraId="4CA640BF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10ECA3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F713A6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Линейный поиск в массиве</w:t>
            </w:r>
          </w:p>
        </w:tc>
        <w:tc>
          <w:tcPr>
            <w:tcW w:w="532" w:type="dxa"/>
            <w:shd w:val="clear" w:color="auto" w:fill="auto"/>
          </w:tcPr>
          <w:p w14:paraId="45D9B29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BA547C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46. Линейный поиск в массиве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74E4C75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06BDA7EA" w14:textId="1A7E9DDA" w:rsidTr="000043CD">
        <w:tc>
          <w:tcPr>
            <w:tcW w:w="540" w:type="dxa"/>
            <w:shd w:val="clear" w:color="auto" w:fill="auto"/>
            <w:vAlign w:val="center"/>
          </w:tcPr>
          <w:p w14:paraId="1A1D5B77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34AA1F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1349AB6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Поиск максимального элемента в массиве</w:t>
            </w:r>
          </w:p>
        </w:tc>
        <w:tc>
          <w:tcPr>
            <w:tcW w:w="532" w:type="dxa"/>
            <w:shd w:val="clear" w:color="auto" w:fill="auto"/>
          </w:tcPr>
          <w:p w14:paraId="2A1FF61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73065C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47. Поиск максимального элемента в массиве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67A638E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4A30A2" w:rsidRPr="004F21DE" w14:paraId="5A18AE7E" w14:textId="55BFDF62" w:rsidTr="000043CD">
        <w:tc>
          <w:tcPr>
            <w:tcW w:w="540" w:type="dxa"/>
            <w:shd w:val="clear" w:color="auto" w:fill="auto"/>
            <w:vAlign w:val="center"/>
          </w:tcPr>
          <w:p w14:paraId="34DF71F5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B23957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F2947A1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Алгоритмы обработки массивов (реверс, сдвиг)</w:t>
            </w:r>
          </w:p>
        </w:tc>
        <w:tc>
          <w:tcPr>
            <w:tcW w:w="532" w:type="dxa"/>
            <w:shd w:val="clear" w:color="auto" w:fill="auto"/>
          </w:tcPr>
          <w:p w14:paraId="0DAD9FD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8DAB9D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48. Алгоритмы обработки массивов (реверс, сдвиг)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CE99F8C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4A30A2" w:rsidRPr="004F21DE" w14:paraId="4928A56E" w14:textId="08637AA2" w:rsidTr="000043CD">
        <w:tc>
          <w:tcPr>
            <w:tcW w:w="540" w:type="dxa"/>
            <w:shd w:val="clear" w:color="auto" w:fill="auto"/>
            <w:vAlign w:val="center"/>
          </w:tcPr>
          <w:p w14:paraId="7FEB10DB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7F28FC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F82A6A0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Отбор элементов массива по условию</w:t>
            </w:r>
          </w:p>
        </w:tc>
        <w:tc>
          <w:tcPr>
            <w:tcW w:w="532" w:type="dxa"/>
            <w:shd w:val="clear" w:color="auto" w:fill="auto"/>
          </w:tcPr>
          <w:p w14:paraId="423F202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AC1D58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49. Отбор элементов массива по условию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B64608E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4A30A2" w:rsidRPr="004F21DE" w14:paraId="4B90FD9E" w14:textId="0236DF83" w:rsidTr="000043CD">
        <w:tc>
          <w:tcPr>
            <w:tcW w:w="540" w:type="dxa"/>
            <w:shd w:val="clear" w:color="auto" w:fill="auto"/>
            <w:vAlign w:val="center"/>
          </w:tcPr>
          <w:p w14:paraId="375F588F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FD5397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0B84EC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Сортировка. Простые методы </w:t>
            </w:r>
          </w:p>
        </w:tc>
        <w:tc>
          <w:tcPr>
            <w:tcW w:w="532" w:type="dxa"/>
            <w:shd w:val="clear" w:color="auto" w:fill="auto"/>
          </w:tcPr>
          <w:p w14:paraId="5EF705A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5A0F98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50. Простые методы сортировки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E296628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FBDFE2B" w14:textId="227D2947" w:rsidTr="000043CD">
        <w:tc>
          <w:tcPr>
            <w:tcW w:w="540" w:type="dxa"/>
            <w:shd w:val="clear" w:color="auto" w:fill="auto"/>
            <w:vAlign w:val="center"/>
          </w:tcPr>
          <w:p w14:paraId="145E66E0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49D560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2F90170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Сортировка слиянием</w:t>
            </w:r>
          </w:p>
        </w:tc>
        <w:tc>
          <w:tcPr>
            <w:tcW w:w="532" w:type="dxa"/>
            <w:shd w:val="clear" w:color="auto" w:fill="auto"/>
          </w:tcPr>
          <w:p w14:paraId="45B8EB7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22D525F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51. Сортировка слиянием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6A53F1E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0CAEAE62" w14:textId="75F1C537" w:rsidTr="000043CD">
        <w:tc>
          <w:tcPr>
            <w:tcW w:w="540" w:type="dxa"/>
            <w:shd w:val="clear" w:color="auto" w:fill="auto"/>
            <w:vAlign w:val="center"/>
          </w:tcPr>
          <w:p w14:paraId="36CCBAE5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72AC60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EFB9E0E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Быстрая сортировка</w:t>
            </w:r>
          </w:p>
        </w:tc>
        <w:tc>
          <w:tcPr>
            <w:tcW w:w="532" w:type="dxa"/>
            <w:shd w:val="clear" w:color="auto" w:fill="auto"/>
          </w:tcPr>
          <w:p w14:paraId="45EB830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70EC52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52. Быстрая сортировка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727D10E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5E7AE7C8" w14:textId="1C4EB020" w:rsidTr="000043CD">
        <w:tc>
          <w:tcPr>
            <w:tcW w:w="540" w:type="dxa"/>
            <w:shd w:val="clear" w:color="auto" w:fill="auto"/>
            <w:vAlign w:val="center"/>
          </w:tcPr>
          <w:p w14:paraId="24649C1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2C460C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2C10D35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Двоичный поиск</w:t>
            </w:r>
          </w:p>
        </w:tc>
        <w:tc>
          <w:tcPr>
            <w:tcW w:w="532" w:type="dxa"/>
            <w:shd w:val="clear" w:color="auto" w:fill="auto"/>
          </w:tcPr>
          <w:p w14:paraId="4324611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5ADFAC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53. Двоичный поиск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1C78176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4395359" w14:textId="3021D01A" w:rsidTr="000043CD">
        <w:tc>
          <w:tcPr>
            <w:tcW w:w="540" w:type="dxa"/>
            <w:shd w:val="clear" w:color="auto" w:fill="auto"/>
            <w:vAlign w:val="center"/>
          </w:tcPr>
          <w:p w14:paraId="2C1AB9AD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851E96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974002B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12372CB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9BC348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КР «Массивы»</w:t>
            </w:r>
          </w:p>
        </w:tc>
        <w:tc>
          <w:tcPr>
            <w:tcW w:w="3685" w:type="dxa"/>
            <w:vMerge/>
            <w:shd w:val="clear" w:color="auto" w:fill="auto"/>
          </w:tcPr>
          <w:p w14:paraId="1C39316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18FC6F44" w14:textId="29DFC6EC" w:rsidTr="000043CD">
        <w:tc>
          <w:tcPr>
            <w:tcW w:w="540" w:type="dxa"/>
            <w:shd w:val="clear" w:color="auto" w:fill="auto"/>
            <w:vAlign w:val="center"/>
          </w:tcPr>
          <w:p w14:paraId="563F71C5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AFC76E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26A115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Символьные строки</w:t>
            </w:r>
          </w:p>
        </w:tc>
        <w:tc>
          <w:tcPr>
            <w:tcW w:w="532" w:type="dxa"/>
            <w:shd w:val="clear" w:color="auto" w:fill="auto"/>
          </w:tcPr>
          <w:p w14:paraId="5A285B3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9407604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54. Символьные строки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8DF110C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EE7265A" w14:textId="41495F7E" w:rsidTr="000043CD">
        <w:tc>
          <w:tcPr>
            <w:tcW w:w="540" w:type="dxa"/>
            <w:shd w:val="clear" w:color="auto" w:fill="auto"/>
            <w:vAlign w:val="center"/>
          </w:tcPr>
          <w:p w14:paraId="27454830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7EF340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EABBB2D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Функции для работы со строками</w:t>
            </w:r>
          </w:p>
        </w:tc>
        <w:tc>
          <w:tcPr>
            <w:tcW w:w="532" w:type="dxa"/>
            <w:shd w:val="clear" w:color="auto" w:fill="auto"/>
          </w:tcPr>
          <w:p w14:paraId="3D385D8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668D604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55. Функции для работы со строками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6E13360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32205CC" w14:textId="03EF6E48" w:rsidTr="000043CD">
        <w:tc>
          <w:tcPr>
            <w:tcW w:w="540" w:type="dxa"/>
            <w:shd w:val="clear" w:color="auto" w:fill="auto"/>
            <w:vAlign w:val="center"/>
          </w:tcPr>
          <w:p w14:paraId="34B72ECD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28B3BB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27F0C76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Преобразование «строка-число»</w:t>
            </w:r>
          </w:p>
        </w:tc>
        <w:tc>
          <w:tcPr>
            <w:tcW w:w="532" w:type="dxa"/>
            <w:shd w:val="clear" w:color="auto" w:fill="auto"/>
          </w:tcPr>
          <w:p w14:paraId="3F0DE63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34542D8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F21DE">
              <w:rPr>
                <w:sz w:val="22"/>
                <w:szCs w:val="22"/>
                <w:lang w:val="ru-RU"/>
              </w:rPr>
              <w:t>ПР № 56. Преобразования «строка-число»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3666E9D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A30A2" w:rsidRPr="004F21DE" w14:paraId="23EF51AE" w14:textId="57787740" w:rsidTr="000043CD">
        <w:tc>
          <w:tcPr>
            <w:tcW w:w="540" w:type="dxa"/>
            <w:shd w:val="clear" w:color="auto" w:fill="auto"/>
            <w:vAlign w:val="center"/>
          </w:tcPr>
          <w:p w14:paraId="2B455F31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F61ACD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E338C3C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Строки в процедурах и функциях</w:t>
            </w:r>
          </w:p>
          <w:p w14:paraId="0130D6B4" w14:textId="55B6BB12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9A9710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4614DB8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57. Строки в процедурах и функциях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383A8B8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1A18BD19" w14:textId="254B6782" w:rsidTr="000043CD">
        <w:tc>
          <w:tcPr>
            <w:tcW w:w="540" w:type="dxa"/>
            <w:shd w:val="clear" w:color="auto" w:fill="auto"/>
            <w:vAlign w:val="center"/>
          </w:tcPr>
          <w:p w14:paraId="2F1D3EC7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FFE257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3F049E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Рекурсивный перебор</w:t>
            </w:r>
          </w:p>
        </w:tc>
        <w:tc>
          <w:tcPr>
            <w:tcW w:w="532" w:type="dxa"/>
            <w:shd w:val="clear" w:color="auto" w:fill="auto"/>
          </w:tcPr>
          <w:p w14:paraId="544F1C0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9F3D3FE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58.</w:t>
            </w:r>
            <w:r w:rsidRPr="004F21DE">
              <w:rPr>
                <w:sz w:val="22"/>
                <w:szCs w:val="22"/>
              </w:rPr>
              <w:t xml:space="preserve"> Рекурсивный перебор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8CEBF8A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792E4A1" w14:textId="4B926C66" w:rsidTr="000043CD">
        <w:tc>
          <w:tcPr>
            <w:tcW w:w="540" w:type="dxa"/>
            <w:shd w:val="clear" w:color="auto" w:fill="auto"/>
            <w:vAlign w:val="center"/>
          </w:tcPr>
          <w:p w14:paraId="421B2B71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75E733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297D44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Сравнение и сортировка строк</w:t>
            </w:r>
          </w:p>
          <w:p w14:paraId="6D7673F8" w14:textId="3757E924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44BE86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F1EB1AC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59.</w:t>
            </w:r>
            <w:r w:rsidRPr="004F21DE">
              <w:rPr>
                <w:sz w:val="22"/>
                <w:szCs w:val="22"/>
              </w:rPr>
              <w:t xml:space="preserve"> Сравнение и сортировка строк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B5558D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1FC220A" w14:textId="095FCF97" w:rsidTr="000043CD">
        <w:tc>
          <w:tcPr>
            <w:tcW w:w="540" w:type="dxa"/>
            <w:shd w:val="clear" w:color="auto" w:fill="auto"/>
            <w:vAlign w:val="center"/>
          </w:tcPr>
          <w:p w14:paraId="5959E9D3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96C2ED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64F1E70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544FB17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056EE2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КР «Символьные строки»</w:t>
            </w:r>
          </w:p>
        </w:tc>
        <w:tc>
          <w:tcPr>
            <w:tcW w:w="3685" w:type="dxa"/>
            <w:vMerge/>
            <w:shd w:val="clear" w:color="auto" w:fill="auto"/>
          </w:tcPr>
          <w:p w14:paraId="3BAB901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2A4F7B70" w14:textId="3A0D3EC0" w:rsidTr="000043CD">
        <w:tc>
          <w:tcPr>
            <w:tcW w:w="540" w:type="dxa"/>
            <w:shd w:val="clear" w:color="auto" w:fill="auto"/>
            <w:vAlign w:val="center"/>
          </w:tcPr>
          <w:p w14:paraId="70B2D6D6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7E8BDA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6C0E837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Матрицы</w:t>
            </w:r>
          </w:p>
        </w:tc>
        <w:tc>
          <w:tcPr>
            <w:tcW w:w="532" w:type="dxa"/>
            <w:shd w:val="clear" w:color="auto" w:fill="auto"/>
          </w:tcPr>
          <w:p w14:paraId="41996E6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62E53BE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60. Матрицы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92D21B2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51E4212" w14:textId="529F0EA9" w:rsidTr="000043CD">
        <w:tc>
          <w:tcPr>
            <w:tcW w:w="540" w:type="dxa"/>
            <w:shd w:val="clear" w:color="auto" w:fill="auto"/>
            <w:vAlign w:val="center"/>
          </w:tcPr>
          <w:p w14:paraId="463F423E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03DD141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D560058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Алгоритмы обработки матриц</w:t>
            </w:r>
          </w:p>
          <w:p w14:paraId="5358D92C" w14:textId="460D7533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129061E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8078FA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61. Алгоритмы обработки матриц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B025BF6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5DE46423" w14:textId="6A6E82AD" w:rsidTr="000043CD">
        <w:tc>
          <w:tcPr>
            <w:tcW w:w="540" w:type="dxa"/>
            <w:shd w:val="clear" w:color="auto" w:fill="auto"/>
            <w:vAlign w:val="center"/>
          </w:tcPr>
          <w:p w14:paraId="54D98EEB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94CBA2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F8ED39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Файловый ввод и вывод</w:t>
            </w:r>
          </w:p>
        </w:tc>
        <w:tc>
          <w:tcPr>
            <w:tcW w:w="532" w:type="dxa"/>
            <w:shd w:val="clear" w:color="auto" w:fill="auto"/>
          </w:tcPr>
          <w:p w14:paraId="35575A9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33BF2F4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62. Файловый ввод и вывод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C980C14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3F9B188A" w14:textId="6AED91B8" w:rsidTr="000043CD">
        <w:tc>
          <w:tcPr>
            <w:tcW w:w="540" w:type="dxa"/>
            <w:shd w:val="clear" w:color="auto" w:fill="auto"/>
            <w:vAlign w:val="center"/>
          </w:tcPr>
          <w:p w14:paraId="1DE2895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6BB239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F8BECEF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Обработка массивов</w:t>
            </w:r>
          </w:p>
          <w:p w14:paraId="24517462" w14:textId="1FD528D3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3EA983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9DF1E5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63. Обработка массивов из файла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6FC30E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539027B4" w14:textId="7E041C61" w:rsidTr="000043CD">
        <w:tc>
          <w:tcPr>
            <w:tcW w:w="540" w:type="dxa"/>
            <w:shd w:val="clear" w:color="auto" w:fill="auto"/>
            <w:vAlign w:val="center"/>
          </w:tcPr>
          <w:p w14:paraId="3C093D6D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986498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FBF8C18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Обработка смешанных данных</w:t>
            </w:r>
          </w:p>
        </w:tc>
        <w:tc>
          <w:tcPr>
            <w:tcW w:w="532" w:type="dxa"/>
            <w:shd w:val="clear" w:color="auto" w:fill="auto"/>
          </w:tcPr>
          <w:p w14:paraId="326E5C9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EE21D70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64. Обработка смешанных данных из файла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EC1AD32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4E04118" w14:textId="69BA527B" w:rsidTr="000043CD">
        <w:tc>
          <w:tcPr>
            <w:tcW w:w="3534" w:type="dxa"/>
            <w:gridSpan w:val="3"/>
            <w:shd w:val="clear" w:color="auto" w:fill="auto"/>
            <w:vAlign w:val="center"/>
          </w:tcPr>
          <w:p w14:paraId="5C50124F" w14:textId="77777777" w:rsidR="004A30A2" w:rsidRPr="004F21DE" w:rsidRDefault="004A30A2" w:rsidP="004A30A2">
            <w:pPr>
              <w:spacing w:line="240" w:lineRule="auto"/>
              <w:ind w:left="57" w:firstLine="0"/>
              <w:jc w:val="right"/>
              <w:rPr>
                <w:sz w:val="22"/>
              </w:rPr>
            </w:pPr>
            <w:r w:rsidRPr="004F21DE">
              <w:rPr>
                <w:b/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532" w:type="dxa"/>
            <w:shd w:val="clear" w:color="auto" w:fill="auto"/>
          </w:tcPr>
          <w:p w14:paraId="06DB4C7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  <w:shd w:val="clear" w:color="auto" w:fill="auto"/>
          </w:tcPr>
          <w:p w14:paraId="261092E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2BFB251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06038EE6" w14:textId="15A89E17" w:rsidTr="000043CD">
        <w:tc>
          <w:tcPr>
            <w:tcW w:w="540" w:type="dxa"/>
            <w:shd w:val="clear" w:color="auto" w:fill="auto"/>
            <w:vAlign w:val="center"/>
          </w:tcPr>
          <w:p w14:paraId="0A2E10C3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2445B08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0B68CDB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Точность вычислений</w:t>
            </w:r>
          </w:p>
          <w:p w14:paraId="2092F567" w14:textId="27C66251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0DD44A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39F015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7093AB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681D680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принципы </w:t>
            </w:r>
          </w:p>
          <w:p w14:paraId="4B2C923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07F1E7E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665A4AE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30F9674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6AFBC7F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00C59F04" w14:textId="583318E9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</w:tc>
      </w:tr>
      <w:tr w:rsidR="004A30A2" w:rsidRPr="004F21DE" w14:paraId="1B9E94EA" w14:textId="150D0685" w:rsidTr="000043CD">
        <w:tc>
          <w:tcPr>
            <w:tcW w:w="540" w:type="dxa"/>
            <w:shd w:val="clear" w:color="auto" w:fill="auto"/>
            <w:vAlign w:val="center"/>
          </w:tcPr>
          <w:p w14:paraId="518DBFAE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5FF63E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AB0B2C1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уравнений. Метод перебора</w:t>
            </w:r>
          </w:p>
          <w:p w14:paraId="71A8921F" w14:textId="36C4E5CD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AFA9D1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B69F9BD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65. Решение уравнений методом перебора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FBFD69D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636AB3CC" w14:textId="71DC306C" w:rsidTr="000043CD">
        <w:tc>
          <w:tcPr>
            <w:tcW w:w="540" w:type="dxa"/>
            <w:shd w:val="clear" w:color="auto" w:fill="auto"/>
            <w:vAlign w:val="center"/>
          </w:tcPr>
          <w:p w14:paraId="2DC392E6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2E75CB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C5367E0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уравнений. Метод деления отрезка пополам</w:t>
            </w:r>
          </w:p>
          <w:p w14:paraId="40DDC109" w14:textId="5CFC0B89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16435236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FB5903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66. Решение уравнений методом деления отрезка пополам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73A9121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21DCE860" w14:textId="058BE491" w:rsidTr="000043CD">
        <w:tc>
          <w:tcPr>
            <w:tcW w:w="540" w:type="dxa"/>
            <w:shd w:val="clear" w:color="auto" w:fill="auto"/>
            <w:vAlign w:val="center"/>
          </w:tcPr>
          <w:p w14:paraId="0F8071D4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D9B87E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70319A8" w14:textId="58D53F31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уравнений в табличных процессорах</w:t>
            </w:r>
          </w:p>
          <w:p w14:paraId="62B9004E" w14:textId="0897EA45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E4D9F4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2E54D8D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67. Решение уравнений в табличных процессорах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2CC3CC1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0C5EC5B7" w14:textId="55C905D8" w:rsidTr="000043CD">
        <w:tc>
          <w:tcPr>
            <w:tcW w:w="540" w:type="dxa"/>
            <w:shd w:val="clear" w:color="auto" w:fill="auto"/>
            <w:vAlign w:val="center"/>
          </w:tcPr>
          <w:p w14:paraId="32CB6FA9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4187767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4D9A049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Дискретизация</w:t>
            </w:r>
          </w:p>
        </w:tc>
        <w:tc>
          <w:tcPr>
            <w:tcW w:w="532" w:type="dxa"/>
            <w:shd w:val="clear" w:color="auto" w:fill="auto"/>
          </w:tcPr>
          <w:p w14:paraId="2BE6C233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EB4E26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68. Дискретизация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BF222F0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B7CA4A5" w14:textId="1693F926" w:rsidTr="000043CD">
        <w:tc>
          <w:tcPr>
            <w:tcW w:w="540" w:type="dxa"/>
            <w:shd w:val="clear" w:color="auto" w:fill="auto"/>
            <w:vAlign w:val="center"/>
          </w:tcPr>
          <w:p w14:paraId="2AD3C2B7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18E1BA07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C991A6F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Оптимизация</w:t>
            </w:r>
          </w:p>
          <w:p w14:paraId="26AA6653" w14:textId="7A97CCCF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224587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761BC2B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69. Оптимизация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5C9D5C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1EF3386F" w14:textId="50C6A52A" w:rsidTr="000043CD">
        <w:tc>
          <w:tcPr>
            <w:tcW w:w="540" w:type="dxa"/>
            <w:shd w:val="clear" w:color="auto" w:fill="auto"/>
            <w:vAlign w:val="center"/>
          </w:tcPr>
          <w:p w14:paraId="77C544D9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5EF433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6F2CE6E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Статистические расчёты</w:t>
            </w:r>
          </w:p>
        </w:tc>
        <w:tc>
          <w:tcPr>
            <w:tcW w:w="532" w:type="dxa"/>
            <w:shd w:val="clear" w:color="auto" w:fill="auto"/>
          </w:tcPr>
          <w:p w14:paraId="4BE61AF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5A4663E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70. Статистические расчёты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FBB204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73F5A22" w14:textId="7AFA5BB8" w:rsidTr="000043CD">
        <w:tc>
          <w:tcPr>
            <w:tcW w:w="540" w:type="dxa"/>
            <w:shd w:val="clear" w:color="auto" w:fill="auto"/>
            <w:vAlign w:val="center"/>
          </w:tcPr>
          <w:p w14:paraId="73C8C0FB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7A04209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123FFD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Обработка результатов эксперимента</w:t>
            </w:r>
          </w:p>
        </w:tc>
        <w:tc>
          <w:tcPr>
            <w:tcW w:w="532" w:type="dxa"/>
            <w:shd w:val="clear" w:color="auto" w:fill="auto"/>
          </w:tcPr>
          <w:p w14:paraId="092DBC5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A9EC02D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71. Обработка результатов эксперимента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19D94A2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41DC7D7B" w14:textId="634511CE" w:rsidTr="000043CD">
        <w:tc>
          <w:tcPr>
            <w:tcW w:w="3534" w:type="dxa"/>
            <w:gridSpan w:val="3"/>
            <w:shd w:val="clear" w:color="auto" w:fill="auto"/>
          </w:tcPr>
          <w:p w14:paraId="5471B7BF" w14:textId="77777777" w:rsidR="004A30A2" w:rsidRPr="004F21DE" w:rsidRDefault="004A30A2" w:rsidP="004A30A2">
            <w:pPr>
              <w:spacing w:line="240" w:lineRule="auto"/>
              <w:ind w:left="57" w:firstLine="0"/>
              <w:jc w:val="right"/>
              <w:rPr>
                <w:sz w:val="24"/>
                <w:szCs w:val="24"/>
              </w:rPr>
            </w:pPr>
            <w:r w:rsidRPr="004F21DE">
              <w:rPr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32" w:type="dxa"/>
            <w:shd w:val="clear" w:color="auto" w:fill="auto"/>
          </w:tcPr>
          <w:p w14:paraId="29A2FBB8" w14:textId="7D8DA40C" w:rsidR="004A30A2" w:rsidRPr="004F21DE" w:rsidRDefault="00CE3ED9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dxa"/>
            <w:shd w:val="clear" w:color="auto" w:fill="auto"/>
          </w:tcPr>
          <w:p w14:paraId="6C9F99C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BC8EAE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56715397" w14:textId="7CFCF545" w:rsidTr="000043CD">
        <w:tc>
          <w:tcPr>
            <w:tcW w:w="540" w:type="dxa"/>
            <w:shd w:val="clear" w:color="auto" w:fill="auto"/>
            <w:vAlign w:val="center"/>
          </w:tcPr>
          <w:p w14:paraId="42C6A516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9B808D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437333D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Информационная безопасность</w:t>
            </w:r>
          </w:p>
        </w:tc>
        <w:tc>
          <w:tcPr>
            <w:tcW w:w="532" w:type="dxa"/>
            <w:shd w:val="clear" w:color="auto" w:fill="auto"/>
          </w:tcPr>
          <w:p w14:paraId="54B5618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D6C7FD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F5A6529" w14:textId="1287CF49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15C6D30E" w14:textId="1C0E242A" w:rsidTr="000043CD">
        <w:tc>
          <w:tcPr>
            <w:tcW w:w="540" w:type="dxa"/>
            <w:shd w:val="clear" w:color="auto" w:fill="auto"/>
            <w:vAlign w:val="center"/>
          </w:tcPr>
          <w:p w14:paraId="54A0A4B1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31DAF62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8227742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Защита от вредоносных программ</w:t>
            </w:r>
          </w:p>
        </w:tc>
        <w:tc>
          <w:tcPr>
            <w:tcW w:w="532" w:type="dxa"/>
            <w:shd w:val="clear" w:color="auto" w:fill="auto"/>
          </w:tcPr>
          <w:p w14:paraId="1D45FC3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0E895C8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72. Антивирусная защита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58E1474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2CAF2C66" w14:textId="309D5FE7" w:rsidTr="000043CD">
        <w:tc>
          <w:tcPr>
            <w:tcW w:w="540" w:type="dxa"/>
            <w:shd w:val="clear" w:color="auto" w:fill="auto"/>
            <w:vAlign w:val="center"/>
          </w:tcPr>
          <w:p w14:paraId="079B78CF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727663EE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2E48D48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Шифрование.</w:t>
            </w:r>
          </w:p>
          <w:p w14:paraId="550CEBAE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Хэширование и пароли</w:t>
            </w:r>
          </w:p>
        </w:tc>
        <w:tc>
          <w:tcPr>
            <w:tcW w:w="532" w:type="dxa"/>
            <w:shd w:val="clear" w:color="auto" w:fill="auto"/>
          </w:tcPr>
          <w:p w14:paraId="6BBA5AF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74066A8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73. Шифрование и хэширование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074E029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4D2FF286" w14:textId="1DDBCAD2" w:rsidTr="000043CD">
        <w:tc>
          <w:tcPr>
            <w:tcW w:w="540" w:type="dxa"/>
            <w:shd w:val="clear" w:color="auto" w:fill="auto"/>
            <w:vAlign w:val="center"/>
          </w:tcPr>
          <w:p w14:paraId="57471813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D7374A1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14E3BA0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Современные алгоритмы шифрования</w:t>
            </w:r>
          </w:p>
        </w:tc>
        <w:tc>
          <w:tcPr>
            <w:tcW w:w="532" w:type="dxa"/>
            <w:shd w:val="clear" w:color="auto" w:fill="auto"/>
          </w:tcPr>
          <w:p w14:paraId="21523BA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AC61C13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74. Современные алгоритмы шифрования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400AE5D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E3ED9" w:rsidRPr="004F21DE" w14:paraId="79AA0B54" w14:textId="77777777" w:rsidTr="000043CD">
        <w:tc>
          <w:tcPr>
            <w:tcW w:w="540" w:type="dxa"/>
            <w:shd w:val="clear" w:color="auto" w:fill="auto"/>
            <w:vAlign w:val="center"/>
          </w:tcPr>
          <w:p w14:paraId="1D72D9E3" w14:textId="77777777" w:rsidR="00CE3ED9" w:rsidRPr="004F21DE" w:rsidRDefault="00CE3ED9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5A1DA331" w14:textId="77777777" w:rsidR="00CE3ED9" w:rsidRPr="004F21DE" w:rsidRDefault="00CE3ED9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E0A84D0" w14:textId="20432A08" w:rsidR="00CE3ED9" w:rsidRPr="004F21DE" w:rsidRDefault="00CE3ED9" w:rsidP="004A30A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3495FCA0" w14:textId="77777777" w:rsidR="00CE3ED9" w:rsidRPr="004F21DE" w:rsidRDefault="00CE3ED9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9095087" w14:textId="24BBF7BE" w:rsidR="00CE3ED9" w:rsidRPr="004F21DE" w:rsidRDefault="00CE3ED9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Итоговая контрольная работа за 2 полугодие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563330A" w14:textId="77777777" w:rsidR="00CE3ED9" w:rsidRPr="004F21DE" w:rsidRDefault="00CE3ED9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70FC947B" w14:textId="6EF9B3A1" w:rsidTr="000043CD">
        <w:tc>
          <w:tcPr>
            <w:tcW w:w="540" w:type="dxa"/>
            <w:shd w:val="clear" w:color="auto" w:fill="auto"/>
            <w:vAlign w:val="center"/>
          </w:tcPr>
          <w:p w14:paraId="4377CEA1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14:paraId="663EC90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1B424BC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Стеганография</w:t>
            </w:r>
          </w:p>
        </w:tc>
        <w:tc>
          <w:tcPr>
            <w:tcW w:w="532" w:type="dxa"/>
            <w:shd w:val="clear" w:color="auto" w:fill="auto"/>
          </w:tcPr>
          <w:p w14:paraId="46F2036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D7A8992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F21DE">
              <w:rPr>
                <w:sz w:val="22"/>
                <w:szCs w:val="22"/>
                <w:lang w:val="ru-RU"/>
              </w:rPr>
              <w:t>ПР № 75. Стеганография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C6D0D9D" w14:textId="77777777" w:rsidR="004A30A2" w:rsidRPr="004F21DE" w:rsidRDefault="004A30A2" w:rsidP="004A30A2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30A2" w:rsidRPr="004F21DE" w14:paraId="56329710" w14:textId="300E4DE4" w:rsidTr="000043C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928D9" w14:textId="77777777" w:rsidR="004A30A2" w:rsidRPr="004F21DE" w:rsidRDefault="004A30A2" w:rsidP="004A30A2">
            <w:pPr>
              <w:pStyle w:val="a6"/>
              <w:numPr>
                <w:ilvl w:val="0"/>
                <w:numId w:val="19"/>
              </w:numPr>
              <w:spacing w:after="0"/>
              <w:ind w:left="57"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3A00D18B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38AA0" w14:textId="77777777" w:rsidR="004A30A2" w:rsidRPr="004F21DE" w:rsidRDefault="004A30A2" w:rsidP="004A30A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Безопасность в Интернете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79A00C2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3A1BC3C8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CEF8E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40D36FDB" w14:textId="5DEFA64D" w:rsidTr="000043CD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1E9F" w14:textId="77777777" w:rsidR="004A30A2" w:rsidRPr="004F21DE" w:rsidRDefault="004A30A2" w:rsidP="004A30A2">
            <w:pPr>
              <w:pStyle w:val="a6"/>
              <w:spacing w:after="0"/>
              <w:ind w:left="57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5A37C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DB147" w14:textId="0107AC11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B37A" w14:textId="5A1C0C10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0427D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4DCBB40F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30A2" w:rsidRPr="004F21DE" w14:paraId="5E2984C7" w14:textId="20E5E981" w:rsidTr="000043C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21D" w14:textId="77777777" w:rsidR="004A30A2" w:rsidRPr="004F21DE" w:rsidRDefault="004A30A2" w:rsidP="004A30A2">
            <w:pPr>
              <w:pStyle w:val="a6"/>
              <w:spacing w:after="0"/>
              <w:ind w:left="57"/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F5F0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E5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8256" w14:textId="15287AF5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left="249" w:hanging="3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5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C8B1174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BBDFA" w14:textId="77777777" w:rsidR="004A30A2" w:rsidRPr="004F21DE" w:rsidRDefault="004A30A2" w:rsidP="004A3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9D7A6DF" w14:textId="77777777" w:rsidR="00032BD6" w:rsidRPr="004F21DE" w:rsidRDefault="00032BD6" w:rsidP="00032BD6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14:paraId="441A2B0C" w14:textId="77777777" w:rsidR="004C49C5" w:rsidRPr="004F21DE" w:rsidRDefault="003D12D5" w:rsidP="004C49C5">
      <w:pPr>
        <w:ind w:firstLine="0"/>
        <w:rPr>
          <w:rFonts w:eastAsia="Times New Roman"/>
          <w:b/>
          <w:szCs w:val="28"/>
          <w:lang w:eastAsia="ar-SA"/>
        </w:rPr>
      </w:pPr>
      <w:r w:rsidRPr="004F21DE">
        <w:rPr>
          <w:rFonts w:eastAsia="Times New Roman"/>
          <w:b/>
          <w:szCs w:val="28"/>
          <w:lang w:eastAsia="ru-RU"/>
        </w:rPr>
        <w:br w:type="page"/>
      </w:r>
      <w:r w:rsidR="004C49C5" w:rsidRPr="004F21DE">
        <w:rPr>
          <w:rFonts w:eastAsia="Times New Roman"/>
          <w:b/>
          <w:szCs w:val="28"/>
          <w:lang w:eastAsia="ar-SA"/>
        </w:rPr>
        <w:lastRenderedPageBreak/>
        <w:t>Календарно-тематическое планирование по предмету информатика</w:t>
      </w:r>
    </w:p>
    <w:p w14:paraId="3AF241E7" w14:textId="66D69353" w:rsidR="004C49C5" w:rsidRPr="004F21DE" w:rsidRDefault="004C49C5" w:rsidP="004C49C5">
      <w:pPr>
        <w:spacing w:line="240" w:lineRule="auto"/>
        <w:ind w:firstLine="0"/>
        <w:jc w:val="left"/>
        <w:rPr>
          <w:rFonts w:eastAsia="Times New Roman"/>
          <w:szCs w:val="28"/>
          <w:lang w:eastAsia="ar-SA"/>
        </w:rPr>
      </w:pPr>
      <w:r w:rsidRPr="004F21DE">
        <w:t>11 класс (132 часа)</w:t>
      </w:r>
    </w:p>
    <w:p w14:paraId="7AD70CE3" w14:textId="77777777" w:rsidR="004C49C5" w:rsidRPr="004F21DE" w:rsidRDefault="004C49C5" w:rsidP="004C49C5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73"/>
        <w:gridCol w:w="2121"/>
        <w:gridCol w:w="532"/>
        <w:gridCol w:w="2450"/>
        <w:gridCol w:w="3685"/>
      </w:tblGrid>
      <w:tr w:rsidR="004F21DE" w:rsidRPr="004F21DE" w14:paraId="1B357669" w14:textId="77777777" w:rsidTr="00B216D7">
        <w:tc>
          <w:tcPr>
            <w:tcW w:w="540" w:type="dxa"/>
            <w:shd w:val="clear" w:color="auto" w:fill="auto"/>
            <w:vAlign w:val="center"/>
          </w:tcPr>
          <w:p w14:paraId="271655BB" w14:textId="77777777" w:rsidR="004C49C5" w:rsidRPr="004F21DE" w:rsidRDefault="004C49C5" w:rsidP="00204C3E">
            <w:pPr>
              <w:autoSpaceDE w:val="0"/>
              <w:autoSpaceDN w:val="0"/>
              <w:adjustRightInd w:val="0"/>
              <w:spacing w:line="240" w:lineRule="auto"/>
              <w:ind w:left="-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14:paraId="1EE3A4C0" w14:textId="77777777" w:rsidR="004C49C5" w:rsidRPr="004F21DE" w:rsidRDefault="004C49C5" w:rsidP="00204C3E">
            <w:pPr>
              <w:autoSpaceDE w:val="0"/>
              <w:autoSpaceDN w:val="0"/>
              <w:adjustRightInd w:val="0"/>
              <w:spacing w:line="240" w:lineRule="auto"/>
              <w:ind w:left="-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E342DF9" w14:textId="77777777" w:rsidR="004C49C5" w:rsidRPr="004F21DE" w:rsidRDefault="004C49C5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D4633A" w14:textId="77777777" w:rsidR="004C49C5" w:rsidRPr="004F21DE" w:rsidRDefault="004C49C5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8EF83A2" w14:textId="24DC0D1C" w:rsidR="004C49C5" w:rsidRPr="004F21DE" w:rsidRDefault="004C49C5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799B657" w14:textId="77777777" w:rsidR="004C49C5" w:rsidRPr="004F21DE" w:rsidRDefault="004C49C5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Примечания</w:t>
            </w:r>
          </w:p>
          <w:p w14:paraId="3EF5154D" w14:textId="77777777" w:rsidR="004C49C5" w:rsidRPr="004F21DE" w:rsidRDefault="004C49C5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3F01D0" w14:textId="77777777" w:rsidR="004C49C5" w:rsidRPr="004F21DE" w:rsidRDefault="004C49C5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4"/>
                <w:szCs w:val="24"/>
              </w:rPr>
              <w:t>Программа воспитания. Модуль «Школьный урок»</w:t>
            </w:r>
          </w:p>
        </w:tc>
      </w:tr>
      <w:tr w:rsidR="004F21DE" w:rsidRPr="004F21DE" w14:paraId="34690061" w14:textId="77777777" w:rsidTr="00CE6C95">
        <w:tc>
          <w:tcPr>
            <w:tcW w:w="3534" w:type="dxa"/>
            <w:gridSpan w:val="3"/>
            <w:shd w:val="clear" w:color="auto" w:fill="auto"/>
            <w:vAlign w:val="center"/>
          </w:tcPr>
          <w:p w14:paraId="78F1B7E6" w14:textId="7F47593F" w:rsidR="00E750BB" w:rsidRPr="004F21DE" w:rsidRDefault="00E750BB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C28F9DF" w14:textId="258D3AE9" w:rsidR="00E750BB" w:rsidRPr="004F21DE" w:rsidRDefault="00E750BB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B06E202" w14:textId="77777777" w:rsidR="00E750BB" w:rsidRPr="004F21DE" w:rsidRDefault="00E750BB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196C9F" w14:textId="77777777" w:rsidR="00E750BB" w:rsidRPr="004F21DE" w:rsidRDefault="00E750BB" w:rsidP="00B216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1DE" w:rsidRPr="004F21DE" w14:paraId="33EFDBA1" w14:textId="77777777" w:rsidTr="00BD428F">
        <w:tc>
          <w:tcPr>
            <w:tcW w:w="540" w:type="dxa"/>
            <w:shd w:val="clear" w:color="auto" w:fill="auto"/>
            <w:vAlign w:val="center"/>
          </w:tcPr>
          <w:p w14:paraId="6D0C588F" w14:textId="71121B03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DAE4B8E" w14:textId="19E2B954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28E42EF" w14:textId="77777777" w:rsidR="00E750BB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Количество информации. Формула Хартли</w:t>
            </w:r>
          </w:p>
          <w:p w14:paraId="729545BF" w14:textId="7F03DEFB" w:rsidR="004F21DE" w:rsidRPr="004F21DE" w:rsidRDefault="004F21DE" w:rsidP="008D7FD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3A1B54F" w14:textId="4588072F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DB57A87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2"/>
              </w:rPr>
              <w:t>ПР № 1. Оформление документа.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BFEBF33" w14:textId="2841C6A4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</w:t>
            </w:r>
            <w:r w:rsidR="00390A5D" w:rsidRPr="004F21DE"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14:paraId="6715371A" w14:textId="7E6E54AC" w:rsidR="00E750BB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использования, средств радио- и телекоммуникационной связи.</w:t>
            </w:r>
          </w:p>
        </w:tc>
      </w:tr>
      <w:tr w:rsidR="004F21DE" w:rsidRPr="004F21DE" w14:paraId="27B6696F" w14:textId="77777777" w:rsidTr="00BD428F">
        <w:tc>
          <w:tcPr>
            <w:tcW w:w="540" w:type="dxa"/>
            <w:shd w:val="clear" w:color="auto" w:fill="auto"/>
            <w:vAlign w:val="center"/>
          </w:tcPr>
          <w:p w14:paraId="164BA017" w14:textId="3515200D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E4958DC" w14:textId="29EC807E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53DCD91" w14:textId="77777777" w:rsidR="00E750BB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Информация и вероятность</w:t>
            </w:r>
          </w:p>
          <w:p w14:paraId="0EE2ED35" w14:textId="63D8F50D" w:rsidR="004F21DE" w:rsidRPr="004F21DE" w:rsidRDefault="004F21DE" w:rsidP="008D7FD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32B2B257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C709444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5F4B451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ACA0F23" w14:textId="77777777" w:rsidTr="00BD428F">
        <w:tc>
          <w:tcPr>
            <w:tcW w:w="540" w:type="dxa"/>
            <w:shd w:val="clear" w:color="auto" w:fill="auto"/>
            <w:vAlign w:val="center"/>
          </w:tcPr>
          <w:p w14:paraId="5F96C49A" w14:textId="067B6CA4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6012827" w14:textId="710A255B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56E42B2" w14:textId="00E3FE73" w:rsidR="00E750BB" w:rsidRPr="004F21DE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Передача данных</w:t>
            </w:r>
          </w:p>
        </w:tc>
        <w:tc>
          <w:tcPr>
            <w:tcW w:w="532" w:type="dxa"/>
            <w:shd w:val="clear" w:color="auto" w:fill="auto"/>
          </w:tcPr>
          <w:p w14:paraId="5201A165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3998DC3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4E04529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C8EDB1F" w14:textId="77777777" w:rsidTr="00BD428F">
        <w:tc>
          <w:tcPr>
            <w:tcW w:w="540" w:type="dxa"/>
            <w:shd w:val="clear" w:color="auto" w:fill="auto"/>
            <w:vAlign w:val="center"/>
          </w:tcPr>
          <w:p w14:paraId="2F81EBD0" w14:textId="480381DB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6405E2F" w14:textId="2D480E1E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69FFD4" w14:textId="45A51F86" w:rsidR="00E750BB" w:rsidRPr="004F21DE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Помехоустойчивые коды</w:t>
            </w:r>
          </w:p>
        </w:tc>
        <w:tc>
          <w:tcPr>
            <w:tcW w:w="532" w:type="dxa"/>
            <w:shd w:val="clear" w:color="auto" w:fill="auto"/>
          </w:tcPr>
          <w:p w14:paraId="138817D3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6706A8C8" w14:textId="48D8CA8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СР № 1. Помехоустойчивые коды</w:t>
            </w:r>
          </w:p>
        </w:tc>
        <w:tc>
          <w:tcPr>
            <w:tcW w:w="3685" w:type="dxa"/>
            <w:vMerge/>
            <w:shd w:val="clear" w:color="auto" w:fill="auto"/>
          </w:tcPr>
          <w:p w14:paraId="0585E42A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06D51D1" w14:textId="77777777" w:rsidTr="00B2642A">
        <w:tc>
          <w:tcPr>
            <w:tcW w:w="540" w:type="dxa"/>
            <w:shd w:val="clear" w:color="auto" w:fill="auto"/>
            <w:vAlign w:val="center"/>
          </w:tcPr>
          <w:p w14:paraId="0657A808" w14:textId="499983D4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BD5F652" w14:textId="40526AB1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F80F121" w14:textId="77777777" w:rsidR="00E750BB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Сжатие данных</w:t>
            </w:r>
          </w:p>
          <w:p w14:paraId="0A57A992" w14:textId="36AABF7D" w:rsidR="004F21DE" w:rsidRPr="004F21DE" w:rsidRDefault="004F21DE" w:rsidP="008D7FD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010EA3A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3F6A903" w14:textId="5B174B7F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1. Алгоритм RLE</w:t>
            </w:r>
          </w:p>
        </w:tc>
        <w:tc>
          <w:tcPr>
            <w:tcW w:w="3685" w:type="dxa"/>
            <w:vMerge/>
            <w:shd w:val="clear" w:color="auto" w:fill="auto"/>
          </w:tcPr>
          <w:p w14:paraId="28BE87D2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9833893" w14:textId="77777777" w:rsidTr="00B2642A">
        <w:tc>
          <w:tcPr>
            <w:tcW w:w="540" w:type="dxa"/>
            <w:shd w:val="clear" w:color="auto" w:fill="auto"/>
            <w:vAlign w:val="center"/>
          </w:tcPr>
          <w:p w14:paraId="3328AF77" w14:textId="21632A9E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AE02885" w14:textId="34D3E151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4FD6B84" w14:textId="77777777" w:rsidR="00E750BB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 Хаффмана</w:t>
            </w:r>
          </w:p>
          <w:p w14:paraId="447F4A50" w14:textId="20AF6D36" w:rsidR="004F21DE" w:rsidRPr="004F21DE" w:rsidRDefault="004F21DE" w:rsidP="008D7FD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252AA4A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85BC0D0" w14:textId="27B82D1E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2. Сравнение алгоритмов сжатия</w:t>
            </w:r>
          </w:p>
        </w:tc>
        <w:tc>
          <w:tcPr>
            <w:tcW w:w="3685" w:type="dxa"/>
            <w:vMerge/>
            <w:shd w:val="clear" w:color="auto" w:fill="auto"/>
          </w:tcPr>
          <w:p w14:paraId="13009C92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30BF7DD" w14:textId="77777777" w:rsidTr="00B2642A">
        <w:tc>
          <w:tcPr>
            <w:tcW w:w="540" w:type="dxa"/>
            <w:shd w:val="clear" w:color="auto" w:fill="auto"/>
            <w:vAlign w:val="center"/>
          </w:tcPr>
          <w:p w14:paraId="441F9A63" w14:textId="7466B7A0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B7290E0" w14:textId="3F77B22C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ED0CEE5" w14:textId="77777777" w:rsidR="00E750BB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Программы-архиваторы</w:t>
            </w:r>
          </w:p>
          <w:p w14:paraId="452C8ABC" w14:textId="09125197" w:rsidR="004F21DE" w:rsidRPr="004F21DE" w:rsidRDefault="004F21DE" w:rsidP="008D7FD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58D33253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93E86CD" w14:textId="5FA7938A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3. Использование архиваторов</w:t>
            </w:r>
          </w:p>
        </w:tc>
        <w:tc>
          <w:tcPr>
            <w:tcW w:w="3685" w:type="dxa"/>
            <w:vMerge/>
            <w:shd w:val="clear" w:color="auto" w:fill="auto"/>
          </w:tcPr>
          <w:p w14:paraId="2EC6287C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F60B4E4" w14:textId="77777777" w:rsidTr="00B2642A">
        <w:tc>
          <w:tcPr>
            <w:tcW w:w="540" w:type="dxa"/>
            <w:shd w:val="clear" w:color="auto" w:fill="auto"/>
            <w:vAlign w:val="center"/>
          </w:tcPr>
          <w:p w14:paraId="68B823BB" w14:textId="62BBFE43" w:rsidR="00E750BB" w:rsidRPr="004F21DE" w:rsidRDefault="00E750BB" w:rsidP="008D7FD2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B3FAB73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3639DE1" w14:textId="77777777" w:rsidR="00E750BB" w:rsidRDefault="00E750BB" w:rsidP="008D7FD2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Хранение и передача данных. Решение задач ЕГЭ</w:t>
            </w:r>
          </w:p>
          <w:p w14:paraId="54A157E8" w14:textId="314F1EF6" w:rsidR="004F21DE" w:rsidRPr="004F21DE" w:rsidRDefault="004F21DE" w:rsidP="008D7FD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CB6464F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7B4152D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29D15F9" w14:textId="77777777" w:rsidR="00E750BB" w:rsidRPr="004F21DE" w:rsidRDefault="00E750BB" w:rsidP="008D7F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F7ACA6F" w14:textId="77777777" w:rsidTr="00B2642A">
        <w:tc>
          <w:tcPr>
            <w:tcW w:w="540" w:type="dxa"/>
            <w:shd w:val="clear" w:color="auto" w:fill="auto"/>
            <w:vAlign w:val="center"/>
          </w:tcPr>
          <w:p w14:paraId="60EA60AD" w14:textId="698D1B7E" w:rsidR="00E750BB" w:rsidRPr="004F21DE" w:rsidRDefault="00E750BB" w:rsidP="00393AC7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8BBBBE" w14:textId="6DFB225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5ABF7D3" w14:textId="77777777" w:rsidR="00E750BB" w:rsidRDefault="00E750BB" w:rsidP="00393AC7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Сжатие данных с потерями</w:t>
            </w:r>
          </w:p>
          <w:p w14:paraId="7DAE3B44" w14:textId="4B9DF424" w:rsidR="004F21DE" w:rsidRPr="004F21DE" w:rsidRDefault="004F21DE" w:rsidP="00393AC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20249857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6F5062A" w14:textId="3AD40573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4. Сжатие данных с потерями</w:t>
            </w:r>
          </w:p>
        </w:tc>
        <w:tc>
          <w:tcPr>
            <w:tcW w:w="3685" w:type="dxa"/>
            <w:vMerge/>
            <w:shd w:val="clear" w:color="auto" w:fill="auto"/>
          </w:tcPr>
          <w:p w14:paraId="70FA5AD0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20AB204" w14:textId="77777777" w:rsidTr="00A7680A">
        <w:tc>
          <w:tcPr>
            <w:tcW w:w="540" w:type="dxa"/>
            <w:shd w:val="clear" w:color="auto" w:fill="auto"/>
            <w:vAlign w:val="center"/>
          </w:tcPr>
          <w:p w14:paraId="172892E7" w14:textId="656491BB" w:rsidR="00E750BB" w:rsidRPr="004F21DE" w:rsidRDefault="00E750BB" w:rsidP="00393AC7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A9853AE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0CEF0B0" w14:textId="28355267" w:rsidR="00E750BB" w:rsidRPr="004F21DE" w:rsidRDefault="00E750BB" w:rsidP="00393AC7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</w:t>
            </w:r>
          </w:p>
        </w:tc>
        <w:tc>
          <w:tcPr>
            <w:tcW w:w="532" w:type="dxa"/>
            <w:shd w:val="clear" w:color="auto" w:fill="auto"/>
          </w:tcPr>
          <w:p w14:paraId="6DF4456F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F18A7B0" w14:textId="44253E6F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 №1</w:t>
            </w:r>
            <w:r w:rsidR="004F21DE">
              <w:rPr>
                <w:sz w:val="22"/>
              </w:rPr>
              <w:t>. Информация и информационные процессы</w:t>
            </w:r>
          </w:p>
        </w:tc>
        <w:tc>
          <w:tcPr>
            <w:tcW w:w="3685" w:type="dxa"/>
            <w:vMerge/>
            <w:shd w:val="clear" w:color="auto" w:fill="auto"/>
          </w:tcPr>
          <w:p w14:paraId="7FE5E838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9B97689" w14:textId="77777777" w:rsidTr="00BD428F">
        <w:tc>
          <w:tcPr>
            <w:tcW w:w="540" w:type="dxa"/>
            <w:shd w:val="clear" w:color="auto" w:fill="auto"/>
            <w:vAlign w:val="center"/>
          </w:tcPr>
          <w:p w14:paraId="6772D280" w14:textId="5E378E6B" w:rsidR="00E750BB" w:rsidRPr="004F21DE" w:rsidRDefault="00E750BB" w:rsidP="00393AC7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B0277D7" w14:textId="56615412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8BC5483" w14:textId="525C227C" w:rsidR="00E750BB" w:rsidRPr="004F21DE" w:rsidRDefault="00E750BB" w:rsidP="00393AC7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Системы</w:t>
            </w:r>
          </w:p>
        </w:tc>
        <w:tc>
          <w:tcPr>
            <w:tcW w:w="532" w:type="dxa"/>
            <w:shd w:val="clear" w:color="auto" w:fill="auto"/>
          </w:tcPr>
          <w:p w14:paraId="1C030487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AD167D7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E8970CF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B602594" w14:textId="77777777" w:rsidTr="00A96E90">
        <w:tc>
          <w:tcPr>
            <w:tcW w:w="540" w:type="dxa"/>
            <w:shd w:val="clear" w:color="auto" w:fill="auto"/>
            <w:vAlign w:val="center"/>
          </w:tcPr>
          <w:p w14:paraId="3F0B27A3" w14:textId="145F96C2" w:rsidR="00E750BB" w:rsidRPr="004F21DE" w:rsidRDefault="00E750BB" w:rsidP="00393AC7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9FC6D8F" w14:textId="6EE3291A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403DC84" w14:textId="33A3D600" w:rsidR="00E750BB" w:rsidRPr="004F21DE" w:rsidRDefault="00E750BB" w:rsidP="00393AC7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Системы управления</w:t>
            </w:r>
          </w:p>
        </w:tc>
        <w:tc>
          <w:tcPr>
            <w:tcW w:w="532" w:type="dxa"/>
            <w:shd w:val="clear" w:color="auto" w:fill="auto"/>
          </w:tcPr>
          <w:p w14:paraId="332F9E6D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4DD99B5" w14:textId="4FCAB55A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5. Системы управления</w:t>
            </w:r>
          </w:p>
        </w:tc>
        <w:tc>
          <w:tcPr>
            <w:tcW w:w="3685" w:type="dxa"/>
            <w:vMerge/>
            <w:shd w:val="clear" w:color="auto" w:fill="auto"/>
          </w:tcPr>
          <w:p w14:paraId="045E93FE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B940089" w14:textId="77777777" w:rsidTr="00BD428F">
        <w:tc>
          <w:tcPr>
            <w:tcW w:w="540" w:type="dxa"/>
            <w:shd w:val="clear" w:color="auto" w:fill="auto"/>
            <w:vAlign w:val="center"/>
          </w:tcPr>
          <w:p w14:paraId="7BE65787" w14:textId="32275BEE" w:rsidR="00E750BB" w:rsidRPr="004F21DE" w:rsidRDefault="00E750BB" w:rsidP="00393AC7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EB8C65C" w14:textId="1BACC03C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19E9C0E" w14:textId="2F558782" w:rsidR="00E750BB" w:rsidRPr="004F21DE" w:rsidRDefault="00E750BB" w:rsidP="00393AC7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Информационное общество</w:t>
            </w:r>
          </w:p>
        </w:tc>
        <w:tc>
          <w:tcPr>
            <w:tcW w:w="532" w:type="dxa"/>
            <w:shd w:val="clear" w:color="auto" w:fill="auto"/>
          </w:tcPr>
          <w:p w14:paraId="5CD57663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42BA1BD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8E8871C" w14:textId="77777777" w:rsidR="00E750BB" w:rsidRPr="004F21DE" w:rsidRDefault="00E750BB" w:rsidP="00393A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9C88036" w14:textId="77777777" w:rsidTr="00122C51">
        <w:tc>
          <w:tcPr>
            <w:tcW w:w="3534" w:type="dxa"/>
            <w:gridSpan w:val="3"/>
            <w:shd w:val="clear" w:color="auto" w:fill="auto"/>
            <w:vAlign w:val="center"/>
          </w:tcPr>
          <w:p w14:paraId="40494816" w14:textId="463E790B" w:rsidR="00E750BB" w:rsidRPr="004F21DE" w:rsidRDefault="00E750BB" w:rsidP="0005607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t>Моделирование</w:t>
            </w:r>
          </w:p>
        </w:tc>
        <w:tc>
          <w:tcPr>
            <w:tcW w:w="532" w:type="dxa"/>
            <w:shd w:val="clear" w:color="auto" w:fill="auto"/>
          </w:tcPr>
          <w:p w14:paraId="565F3ED8" w14:textId="70E56EF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0" w:type="dxa"/>
            <w:shd w:val="clear" w:color="auto" w:fill="auto"/>
          </w:tcPr>
          <w:p w14:paraId="1EFACFEB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7072FFB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5FD83933" w14:textId="77777777" w:rsidTr="00BD428F">
        <w:tc>
          <w:tcPr>
            <w:tcW w:w="540" w:type="dxa"/>
            <w:shd w:val="clear" w:color="auto" w:fill="auto"/>
            <w:vAlign w:val="center"/>
          </w:tcPr>
          <w:p w14:paraId="19C579F7" w14:textId="2AFE8FEE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7E4BA84" w14:textId="4D5785F4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CD4463A" w14:textId="7F3C40F8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Модели и моделирование</w:t>
            </w:r>
          </w:p>
        </w:tc>
        <w:tc>
          <w:tcPr>
            <w:tcW w:w="532" w:type="dxa"/>
            <w:shd w:val="clear" w:color="auto" w:fill="auto"/>
          </w:tcPr>
          <w:p w14:paraId="6696E49A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5CCD75D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2675A34C" w14:textId="523EC4E2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</w:t>
            </w:r>
            <w:r w:rsidR="00390A5D" w:rsidRPr="004F21DE">
              <w:rPr>
                <w:rFonts w:eastAsia="Times New Roman"/>
                <w:sz w:val="24"/>
                <w:szCs w:val="24"/>
                <w:lang w:eastAsia="ru-RU"/>
              </w:rPr>
              <w:t>информатики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14:paraId="5E6EE872" w14:textId="0F217BCE" w:rsidR="00E750BB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 средств радио- и телекоммуникационной связи</w:t>
            </w:r>
          </w:p>
        </w:tc>
      </w:tr>
      <w:tr w:rsidR="004F21DE" w:rsidRPr="004F21DE" w14:paraId="6059C9FF" w14:textId="77777777" w:rsidTr="00521866">
        <w:tc>
          <w:tcPr>
            <w:tcW w:w="540" w:type="dxa"/>
            <w:shd w:val="clear" w:color="auto" w:fill="auto"/>
            <w:vAlign w:val="center"/>
          </w:tcPr>
          <w:p w14:paraId="31ACB30C" w14:textId="02E46878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95DABC6" w14:textId="31BAB869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993B1A8" w14:textId="45955385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Имитационное моделирование</w:t>
            </w:r>
          </w:p>
        </w:tc>
        <w:tc>
          <w:tcPr>
            <w:tcW w:w="532" w:type="dxa"/>
            <w:shd w:val="clear" w:color="auto" w:fill="auto"/>
          </w:tcPr>
          <w:p w14:paraId="221354FF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AB081BE" w14:textId="28B75255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6. Моделирование работы процессора</w:t>
            </w:r>
          </w:p>
        </w:tc>
        <w:tc>
          <w:tcPr>
            <w:tcW w:w="3685" w:type="dxa"/>
            <w:vMerge/>
            <w:shd w:val="clear" w:color="auto" w:fill="auto"/>
          </w:tcPr>
          <w:p w14:paraId="406E3E53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C03C04D" w14:textId="77777777" w:rsidTr="00687707">
        <w:tc>
          <w:tcPr>
            <w:tcW w:w="540" w:type="dxa"/>
            <w:shd w:val="clear" w:color="auto" w:fill="auto"/>
            <w:vAlign w:val="center"/>
          </w:tcPr>
          <w:p w14:paraId="11522DC5" w14:textId="0F887041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8B29079" w14:textId="634154A8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55D2463" w14:textId="0CB1DEAD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Игровые модели</w:t>
            </w:r>
          </w:p>
        </w:tc>
        <w:tc>
          <w:tcPr>
            <w:tcW w:w="532" w:type="dxa"/>
            <w:shd w:val="clear" w:color="auto" w:fill="auto"/>
          </w:tcPr>
          <w:p w14:paraId="3149A6CF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191198E" w14:textId="3882C366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СР № 2. Игровые модели</w:t>
            </w:r>
          </w:p>
        </w:tc>
        <w:tc>
          <w:tcPr>
            <w:tcW w:w="3685" w:type="dxa"/>
            <w:vMerge/>
            <w:shd w:val="clear" w:color="auto" w:fill="auto"/>
          </w:tcPr>
          <w:p w14:paraId="668E4BED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140A801" w14:textId="77777777" w:rsidTr="00C17B52">
        <w:tc>
          <w:tcPr>
            <w:tcW w:w="540" w:type="dxa"/>
            <w:shd w:val="clear" w:color="auto" w:fill="auto"/>
            <w:vAlign w:val="center"/>
          </w:tcPr>
          <w:p w14:paraId="636D8AA2" w14:textId="63D71643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C6C6035" w14:textId="5C5999EE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4B3DF04" w14:textId="1EB83FA8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Модели мышления</w:t>
            </w:r>
          </w:p>
        </w:tc>
        <w:tc>
          <w:tcPr>
            <w:tcW w:w="532" w:type="dxa"/>
            <w:shd w:val="clear" w:color="auto" w:fill="auto"/>
          </w:tcPr>
          <w:p w14:paraId="637F8FC4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FBB40F3" w14:textId="4667F8BD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7. Искусственный интеллект</w:t>
            </w:r>
          </w:p>
        </w:tc>
        <w:tc>
          <w:tcPr>
            <w:tcW w:w="3685" w:type="dxa"/>
            <w:vMerge/>
            <w:shd w:val="clear" w:color="auto" w:fill="auto"/>
          </w:tcPr>
          <w:p w14:paraId="3DB76F96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7DFDE7C" w14:textId="77777777" w:rsidTr="00C17B52">
        <w:tc>
          <w:tcPr>
            <w:tcW w:w="540" w:type="dxa"/>
            <w:shd w:val="clear" w:color="auto" w:fill="auto"/>
            <w:vAlign w:val="center"/>
          </w:tcPr>
          <w:p w14:paraId="57B4CD10" w14:textId="4D7E06E5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E2BB175" w14:textId="747324B0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D43BCC0" w14:textId="1D6EDB56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Этапы моделирования</w:t>
            </w:r>
          </w:p>
        </w:tc>
        <w:tc>
          <w:tcPr>
            <w:tcW w:w="532" w:type="dxa"/>
            <w:shd w:val="clear" w:color="auto" w:fill="auto"/>
          </w:tcPr>
          <w:p w14:paraId="2AAD1D7E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E513B78" w14:textId="1DBE4B18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8. Математическое моделирование</w:t>
            </w:r>
          </w:p>
        </w:tc>
        <w:tc>
          <w:tcPr>
            <w:tcW w:w="3685" w:type="dxa"/>
            <w:vMerge/>
            <w:shd w:val="clear" w:color="auto" w:fill="auto"/>
          </w:tcPr>
          <w:p w14:paraId="1D635C7D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9754CF0" w14:textId="77777777" w:rsidTr="00C17B52">
        <w:tc>
          <w:tcPr>
            <w:tcW w:w="540" w:type="dxa"/>
            <w:shd w:val="clear" w:color="auto" w:fill="auto"/>
            <w:vAlign w:val="center"/>
          </w:tcPr>
          <w:p w14:paraId="4665DF44" w14:textId="76DB5103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D330BBE" w14:textId="00535CFE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A566246" w14:textId="40E13AC6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Моделирование движения. Дискретизация</w:t>
            </w:r>
          </w:p>
        </w:tc>
        <w:tc>
          <w:tcPr>
            <w:tcW w:w="532" w:type="dxa"/>
            <w:shd w:val="clear" w:color="auto" w:fill="auto"/>
          </w:tcPr>
          <w:p w14:paraId="1F04E0A3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92A9274" w14:textId="2853A8CB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9. Моделирование движения</w:t>
            </w:r>
          </w:p>
        </w:tc>
        <w:tc>
          <w:tcPr>
            <w:tcW w:w="3685" w:type="dxa"/>
            <w:vMerge/>
            <w:shd w:val="clear" w:color="auto" w:fill="auto"/>
          </w:tcPr>
          <w:p w14:paraId="11411953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F6384FC" w14:textId="77777777" w:rsidTr="00BD428F">
        <w:tc>
          <w:tcPr>
            <w:tcW w:w="540" w:type="dxa"/>
            <w:shd w:val="clear" w:color="auto" w:fill="auto"/>
            <w:vAlign w:val="center"/>
          </w:tcPr>
          <w:p w14:paraId="487C5442" w14:textId="56BFC76A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4B94B08" w14:textId="192322DD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38050B1" w14:textId="1B98912D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Моделирование движения</w:t>
            </w:r>
          </w:p>
        </w:tc>
        <w:tc>
          <w:tcPr>
            <w:tcW w:w="532" w:type="dxa"/>
            <w:shd w:val="clear" w:color="auto" w:fill="auto"/>
          </w:tcPr>
          <w:p w14:paraId="5CA46786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2A2455A0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EF59BB6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812E7C0" w14:textId="77777777" w:rsidTr="00EA00F5">
        <w:tc>
          <w:tcPr>
            <w:tcW w:w="540" w:type="dxa"/>
            <w:shd w:val="clear" w:color="auto" w:fill="auto"/>
            <w:vAlign w:val="center"/>
          </w:tcPr>
          <w:p w14:paraId="6D5B7D45" w14:textId="165219EF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9E1A571" w14:textId="73FD40AA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094D71D" w14:textId="47063D9E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Модели ограниченного и неограниченного роста.</w:t>
            </w:r>
          </w:p>
        </w:tc>
        <w:tc>
          <w:tcPr>
            <w:tcW w:w="532" w:type="dxa"/>
            <w:shd w:val="clear" w:color="auto" w:fill="auto"/>
          </w:tcPr>
          <w:p w14:paraId="390D3F10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C39263F" w14:textId="63C0E404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10. Моделирование развития популяции</w:t>
            </w:r>
          </w:p>
        </w:tc>
        <w:tc>
          <w:tcPr>
            <w:tcW w:w="3685" w:type="dxa"/>
            <w:vMerge/>
            <w:shd w:val="clear" w:color="auto" w:fill="auto"/>
          </w:tcPr>
          <w:p w14:paraId="477D2C22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EE31E6F" w14:textId="77777777" w:rsidTr="00EA00F5">
        <w:tc>
          <w:tcPr>
            <w:tcW w:w="540" w:type="dxa"/>
            <w:shd w:val="clear" w:color="auto" w:fill="auto"/>
            <w:vAlign w:val="center"/>
          </w:tcPr>
          <w:p w14:paraId="78BE9A03" w14:textId="66B992EE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327587B" w14:textId="55A6B3CC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77A3608" w14:textId="5576C12C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Моделирование эпидемии.</w:t>
            </w:r>
          </w:p>
        </w:tc>
        <w:tc>
          <w:tcPr>
            <w:tcW w:w="532" w:type="dxa"/>
            <w:shd w:val="clear" w:color="auto" w:fill="auto"/>
          </w:tcPr>
          <w:p w14:paraId="0677B876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9EC3B65" w14:textId="79F8511B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11. Модель эпидемии</w:t>
            </w:r>
          </w:p>
        </w:tc>
        <w:tc>
          <w:tcPr>
            <w:tcW w:w="3685" w:type="dxa"/>
            <w:vMerge/>
            <w:shd w:val="clear" w:color="auto" w:fill="auto"/>
          </w:tcPr>
          <w:p w14:paraId="36AF51D5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B578C4A" w14:textId="77777777" w:rsidTr="00EA00F5">
        <w:tc>
          <w:tcPr>
            <w:tcW w:w="540" w:type="dxa"/>
            <w:shd w:val="clear" w:color="auto" w:fill="auto"/>
            <w:vAlign w:val="center"/>
          </w:tcPr>
          <w:p w14:paraId="046D6F9B" w14:textId="78469BA2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55F4D98" w14:textId="774C76B1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430BA93" w14:textId="47DD889B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Модель «хищник-жертва».</w:t>
            </w:r>
          </w:p>
        </w:tc>
        <w:tc>
          <w:tcPr>
            <w:tcW w:w="532" w:type="dxa"/>
            <w:shd w:val="clear" w:color="auto" w:fill="auto"/>
          </w:tcPr>
          <w:p w14:paraId="3C728B12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14DFA13" w14:textId="464C7471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12. Модель «хищник-жертва»</w:t>
            </w:r>
          </w:p>
        </w:tc>
        <w:tc>
          <w:tcPr>
            <w:tcW w:w="3685" w:type="dxa"/>
            <w:vMerge/>
            <w:shd w:val="clear" w:color="auto" w:fill="auto"/>
          </w:tcPr>
          <w:p w14:paraId="777F57C8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A880C43" w14:textId="77777777" w:rsidTr="00EA00F5">
        <w:tc>
          <w:tcPr>
            <w:tcW w:w="540" w:type="dxa"/>
            <w:shd w:val="clear" w:color="auto" w:fill="auto"/>
            <w:vAlign w:val="center"/>
          </w:tcPr>
          <w:p w14:paraId="54E9D25A" w14:textId="47CD9AA0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937B36B" w14:textId="4B725F7C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8EAD8DA" w14:textId="18CE7110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Обратная связь. Саморегуляция.</w:t>
            </w:r>
          </w:p>
        </w:tc>
        <w:tc>
          <w:tcPr>
            <w:tcW w:w="532" w:type="dxa"/>
            <w:shd w:val="clear" w:color="auto" w:fill="auto"/>
          </w:tcPr>
          <w:p w14:paraId="448DF9E3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5B85960" w14:textId="7E1BE1CC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13. Саморегуляция</w:t>
            </w:r>
          </w:p>
        </w:tc>
        <w:tc>
          <w:tcPr>
            <w:tcW w:w="3685" w:type="dxa"/>
            <w:vMerge/>
            <w:shd w:val="clear" w:color="auto" w:fill="auto"/>
          </w:tcPr>
          <w:p w14:paraId="5C497E88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65EF74F" w14:textId="77777777" w:rsidTr="00EA00F5">
        <w:tc>
          <w:tcPr>
            <w:tcW w:w="540" w:type="dxa"/>
            <w:shd w:val="clear" w:color="auto" w:fill="auto"/>
            <w:vAlign w:val="center"/>
          </w:tcPr>
          <w:p w14:paraId="3F0D547A" w14:textId="35B1C0DF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D6EA5A2" w14:textId="7DC5E332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8D53C7A" w14:textId="42D4229E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Методы Монте-Карло</w:t>
            </w:r>
          </w:p>
        </w:tc>
        <w:tc>
          <w:tcPr>
            <w:tcW w:w="532" w:type="dxa"/>
            <w:shd w:val="clear" w:color="auto" w:fill="auto"/>
          </w:tcPr>
          <w:p w14:paraId="477DDB47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2520D28" w14:textId="0EB24BA5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14. Методы Монте-Карло</w:t>
            </w:r>
          </w:p>
        </w:tc>
        <w:tc>
          <w:tcPr>
            <w:tcW w:w="3685" w:type="dxa"/>
            <w:vMerge/>
            <w:shd w:val="clear" w:color="auto" w:fill="auto"/>
          </w:tcPr>
          <w:p w14:paraId="60CF939E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00C3D84" w14:textId="77777777" w:rsidTr="00EA00F5">
        <w:tc>
          <w:tcPr>
            <w:tcW w:w="540" w:type="dxa"/>
            <w:shd w:val="clear" w:color="auto" w:fill="auto"/>
            <w:vAlign w:val="center"/>
          </w:tcPr>
          <w:p w14:paraId="52E56E11" w14:textId="7F40EF31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6BC59C4" w14:textId="2BA9FC7C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2CC9B01" w14:textId="5F40DCE4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Системы массового обслуживания</w:t>
            </w:r>
          </w:p>
        </w:tc>
        <w:tc>
          <w:tcPr>
            <w:tcW w:w="532" w:type="dxa"/>
            <w:shd w:val="clear" w:color="auto" w:fill="auto"/>
          </w:tcPr>
          <w:p w14:paraId="3E63574C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418C199" w14:textId="690CA838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15. Системы массового обслуживания</w:t>
            </w:r>
          </w:p>
        </w:tc>
        <w:tc>
          <w:tcPr>
            <w:tcW w:w="3685" w:type="dxa"/>
            <w:vMerge/>
            <w:shd w:val="clear" w:color="auto" w:fill="auto"/>
          </w:tcPr>
          <w:p w14:paraId="44C7CCE5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CBDB545" w14:textId="77777777" w:rsidTr="00EA00F5">
        <w:tc>
          <w:tcPr>
            <w:tcW w:w="540" w:type="dxa"/>
            <w:shd w:val="clear" w:color="auto" w:fill="auto"/>
            <w:vAlign w:val="center"/>
          </w:tcPr>
          <w:p w14:paraId="697F6A09" w14:textId="7790949D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813C272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9176DD4" w14:textId="42A7975E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задач моделирования с помощью табличных процессоров</w:t>
            </w:r>
          </w:p>
        </w:tc>
        <w:tc>
          <w:tcPr>
            <w:tcW w:w="532" w:type="dxa"/>
            <w:shd w:val="clear" w:color="auto" w:fill="auto"/>
          </w:tcPr>
          <w:p w14:paraId="62DD0C65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531693D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39F2E3D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B71C588" w14:textId="77777777" w:rsidTr="00EA00F5">
        <w:tc>
          <w:tcPr>
            <w:tcW w:w="540" w:type="dxa"/>
            <w:shd w:val="clear" w:color="auto" w:fill="auto"/>
            <w:vAlign w:val="center"/>
          </w:tcPr>
          <w:p w14:paraId="2FEA7C77" w14:textId="00A24519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1B5B72C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340F9F0" w14:textId="37AA8183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задач моделирования</w:t>
            </w:r>
          </w:p>
        </w:tc>
        <w:tc>
          <w:tcPr>
            <w:tcW w:w="532" w:type="dxa"/>
            <w:shd w:val="clear" w:color="auto" w:fill="auto"/>
          </w:tcPr>
          <w:p w14:paraId="2EC135B2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535A868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68A8735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AF9A728" w14:textId="77777777" w:rsidTr="00D36E40">
        <w:tc>
          <w:tcPr>
            <w:tcW w:w="3534" w:type="dxa"/>
            <w:gridSpan w:val="3"/>
            <w:shd w:val="clear" w:color="auto" w:fill="auto"/>
            <w:vAlign w:val="center"/>
          </w:tcPr>
          <w:p w14:paraId="3137C6D3" w14:textId="1218D8E0" w:rsidR="00E750BB" w:rsidRPr="004F21DE" w:rsidRDefault="00E750BB" w:rsidP="0005607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t>Базы данных</w:t>
            </w:r>
          </w:p>
        </w:tc>
        <w:tc>
          <w:tcPr>
            <w:tcW w:w="532" w:type="dxa"/>
            <w:shd w:val="clear" w:color="auto" w:fill="auto"/>
          </w:tcPr>
          <w:p w14:paraId="43D358DB" w14:textId="7A6CDE9B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E0498FC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16DC3B4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17079315" w14:textId="77777777" w:rsidTr="00BD428F">
        <w:tc>
          <w:tcPr>
            <w:tcW w:w="540" w:type="dxa"/>
            <w:shd w:val="clear" w:color="auto" w:fill="auto"/>
            <w:vAlign w:val="center"/>
          </w:tcPr>
          <w:p w14:paraId="25643022" w14:textId="6C417F82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F975335" w14:textId="3347FCAF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049ADE6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Введение в базы данных</w:t>
            </w:r>
          </w:p>
          <w:p w14:paraId="5DFDA492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3B5FDD57" w14:textId="49BFCBE3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7BB1836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F9CC602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05F32E85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5D4C4968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по-</w:t>
            </w:r>
          </w:p>
          <w:p w14:paraId="52A8F13F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ведения, принципы </w:t>
            </w:r>
          </w:p>
          <w:p w14:paraId="363BEF41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37CA21E7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60836D90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шефства мотивированных и 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0C64EDE8" w14:textId="56E015FF" w:rsidR="003B4103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</w:t>
            </w:r>
          </w:p>
        </w:tc>
      </w:tr>
      <w:tr w:rsidR="004F21DE" w:rsidRPr="004F21DE" w14:paraId="7F9A3EF6" w14:textId="77777777" w:rsidTr="00BD428F">
        <w:tc>
          <w:tcPr>
            <w:tcW w:w="540" w:type="dxa"/>
            <w:shd w:val="clear" w:color="auto" w:fill="auto"/>
            <w:vAlign w:val="center"/>
          </w:tcPr>
          <w:p w14:paraId="55446F37" w14:textId="27C59D9C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D6B8592" w14:textId="6BB5A508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FB233CC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Многотабличные базы данных</w:t>
            </w:r>
          </w:p>
          <w:p w14:paraId="1881E1CA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60EFFDCA" w14:textId="6594CCCE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1E820B8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13C3A16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E8D58F3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E38E588" w14:textId="77777777" w:rsidTr="00BD428F">
        <w:tc>
          <w:tcPr>
            <w:tcW w:w="540" w:type="dxa"/>
            <w:shd w:val="clear" w:color="auto" w:fill="auto"/>
            <w:vAlign w:val="center"/>
          </w:tcPr>
          <w:p w14:paraId="76FEDF7A" w14:textId="633C2098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AD0436F" w14:textId="32890D7B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4A9EE96" w14:textId="7A2408F8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Реляционная модель  данных</w:t>
            </w:r>
          </w:p>
          <w:p w14:paraId="53790A81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12B7B366" w14:textId="32C6EE1F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2C69FAC4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8C5F935" w14:textId="0BFD52D9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СР № 3. Нормализация</w:t>
            </w:r>
          </w:p>
        </w:tc>
        <w:tc>
          <w:tcPr>
            <w:tcW w:w="3685" w:type="dxa"/>
            <w:vMerge/>
            <w:shd w:val="clear" w:color="auto" w:fill="auto"/>
          </w:tcPr>
          <w:p w14:paraId="5DF65572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99014F2" w14:textId="77777777" w:rsidTr="008B6281"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12D130B0" w14:textId="14BB4688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873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7E4583C9" w14:textId="4ED6FEF9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5D20FB5C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Таблицы</w:t>
            </w:r>
          </w:p>
          <w:p w14:paraId="27942A35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4BDDAA88" w14:textId="5557E25F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tcBorders>
              <w:bottom w:val="thinThickLargeGap" w:sz="24" w:space="0" w:color="auto"/>
            </w:tcBorders>
            <w:shd w:val="clear" w:color="auto" w:fill="auto"/>
          </w:tcPr>
          <w:p w14:paraId="11E40EA2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75120D8D" w14:textId="4F3702F2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16. Создание базы данных</w:t>
            </w:r>
          </w:p>
        </w:tc>
        <w:tc>
          <w:tcPr>
            <w:tcW w:w="3685" w:type="dxa"/>
            <w:vMerge/>
            <w:shd w:val="clear" w:color="auto" w:fill="auto"/>
          </w:tcPr>
          <w:p w14:paraId="509EDCF9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0976E63" w14:textId="77777777" w:rsidTr="008B6281">
        <w:tc>
          <w:tcPr>
            <w:tcW w:w="540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23EF7BF5" w14:textId="6F8D84AD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35731ECD" w14:textId="290087C0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34251FA0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Запросы </w:t>
            </w:r>
          </w:p>
          <w:p w14:paraId="6737E70F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1C716C2D" w14:textId="66A8106D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tcBorders>
              <w:top w:val="thinThickLargeGap" w:sz="24" w:space="0" w:color="auto"/>
            </w:tcBorders>
            <w:shd w:val="clear" w:color="auto" w:fill="auto"/>
          </w:tcPr>
          <w:p w14:paraId="464FBBAF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7BE01165" w14:textId="0C78D103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17. Запросы</w:t>
            </w:r>
          </w:p>
        </w:tc>
        <w:tc>
          <w:tcPr>
            <w:tcW w:w="3685" w:type="dxa"/>
            <w:vMerge/>
            <w:shd w:val="clear" w:color="auto" w:fill="auto"/>
          </w:tcPr>
          <w:p w14:paraId="5E085450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46433C3" w14:textId="77777777" w:rsidTr="008B628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9F7A4" w14:textId="2327E6AC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E165C" w14:textId="14649CCE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7E1E5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Язык структурированных запросов (SQL)</w:t>
            </w:r>
          </w:p>
          <w:p w14:paraId="4F109C5B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018CA1B7" w14:textId="5941DEE3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B24983D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11CD4" w14:textId="11F7246D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18. Язык SQL</w:t>
            </w:r>
          </w:p>
        </w:tc>
        <w:tc>
          <w:tcPr>
            <w:tcW w:w="3685" w:type="dxa"/>
            <w:vMerge/>
            <w:shd w:val="clear" w:color="auto" w:fill="auto"/>
          </w:tcPr>
          <w:p w14:paraId="5DEBA6A0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6E7F438" w14:textId="77777777" w:rsidTr="008B6281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B4061" w14:textId="4CC917D8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1C493" w14:textId="72E04C52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6CB05" w14:textId="046038A8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Формы для ввода данных</w:t>
            </w:r>
          </w:p>
          <w:p w14:paraId="7A6A2BD7" w14:textId="5620DAC1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4574FD7F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722EEE47" w14:textId="4B4B2C7E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0D780073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5E98F" w14:textId="513D3640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19. Формы для ввода данных</w:t>
            </w:r>
          </w:p>
        </w:tc>
        <w:tc>
          <w:tcPr>
            <w:tcW w:w="3685" w:type="dxa"/>
            <w:vMerge/>
            <w:shd w:val="clear" w:color="auto" w:fill="auto"/>
          </w:tcPr>
          <w:p w14:paraId="10CDEC1E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9EBC434" w14:textId="77777777" w:rsidTr="008B628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6B308" w14:textId="59A49E9F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F06A2" w14:textId="21DCDC8D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498E2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Кнопочные формы</w:t>
            </w:r>
          </w:p>
          <w:p w14:paraId="4C9ED50D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33AE4EB1" w14:textId="6CF9F7A8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10DADF9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02D9" w14:textId="3457081F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20. Кнопочные формы</w:t>
            </w:r>
          </w:p>
        </w:tc>
        <w:tc>
          <w:tcPr>
            <w:tcW w:w="3685" w:type="dxa"/>
            <w:vMerge/>
            <w:shd w:val="clear" w:color="auto" w:fill="auto"/>
          </w:tcPr>
          <w:p w14:paraId="2DF20D0F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2360211" w14:textId="77777777" w:rsidTr="008B6281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9B2FA" w14:textId="1B661BD8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C96E" w14:textId="3105E351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9C1D4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Отчёты</w:t>
            </w:r>
          </w:p>
          <w:p w14:paraId="704C343C" w14:textId="77777777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  <w:p w14:paraId="6F336C09" w14:textId="65A11915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22C47568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8CC0E" w14:textId="09DF630F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21. Отчёты</w:t>
            </w:r>
          </w:p>
        </w:tc>
        <w:tc>
          <w:tcPr>
            <w:tcW w:w="3685" w:type="dxa"/>
            <w:vMerge/>
            <w:shd w:val="clear" w:color="auto" w:fill="auto"/>
          </w:tcPr>
          <w:p w14:paraId="4919148B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7400964" w14:textId="77777777" w:rsidTr="008B628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B3E34" w14:textId="3746FE64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E343E" w14:textId="49EE68F3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A4572" w14:textId="77777777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4F21DE">
              <w:rPr>
                <w:sz w:val="22"/>
              </w:rPr>
              <w:t>Нереляционные</w:t>
            </w:r>
            <w:proofErr w:type="spellEnd"/>
            <w:r w:rsidRPr="004F21DE">
              <w:rPr>
                <w:sz w:val="22"/>
              </w:rPr>
              <w:t xml:space="preserve"> базы данных</w:t>
            </w:r>
          </w:p>
          <w:p w14:paraId="3B87292F" w14:textId="340D9E2F" w:rsidR="008D61ED" w:rsidRPr="004F21DE" w:rsidRDefault="008D61ED" w:rsidP="0005607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B43B0D0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2F300" w14:textId="59E7E919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ПР № 22. </w:t>
            </w:r>
            <w:proofErr w:type="spellStart"/>
            <w:r w:rsidRPr="004F21DE">
              <w:rPr>
                <w:sz w:val="22"/>
              </w:rPr>
              <w:t>Нереляционные</w:t>
            </w:r>
            <w:proofErr w:type="spellEnd"/>
            <w:r w:rsidRPr="004F21DE">
              <w:rPr>
                <w:sz w:val="22"/>
              </w:rPr>
              <w:t xml:space="preserve"> БД</w:t>
            </w:r>
          </w:p>
        </w:tc>
        <w:tc>
          <w:tcPr>
            <w:tcW w:w="3685" w:type="dxa"/>
            <w:vMerge/>
            <w:shd w:val="clear" w:color="auto" w:fill="auto"/>
          </w:tcPr>
          <w:p w14:paraId="6391463A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83B3F37" w14:textId="77777777" w:rsidTr="008B6281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DB2C2" w14:textId="399A22C3" w:rsidR="00E750BB" w:rsidRPr="004F21DE" w:rsidRDefault="00E750BB" w:rsidP="0005607E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FA659" w14:textId="5A3D19E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D9780" w14:textId="6D4ECC2B" w:rsidR="00E750BB" w:rsidRPr="004F21DE" w:rsidRDefault="00E750BB" w:rsidP="0005607E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Экспертные системы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7EB9C3F1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EE877" w14:textId="30E65C31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23. Экспертная система</w:t>
            </w:r>
          </w:p>
        </w:tc>
        <w:tc>
          <w:tcPr>
            <w:tcW w:w="3685" w:type="dxa"/>
            <w:vMerge/>
            <w:shd w:val="clear" w:color="auto" w:fill="auto"/>
          </w:tcPr>
          <w:p w14:paraId="6648F711" w14:textId="77777777" w:rsidR="00E750BB" w:rsidRPr="004F21DE" w:rsidRDefault="00E750BB" w:rsidP="000560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3566A1E" w14:textId="77777777" w:rsidTr="00405680">
        <w:tc>
          <w:tcPr>
            <w:tcW w:w="35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01B5A" w14:textId="01D4DBCB" w:rsidR="00E750BB" w:rsidRPr="004F21DE" w:rsidRDefault="00E750BB" w:rsidP="00D327C5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t>Создание веб-сайтов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69060610" w14:textId="5BA9EC8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380C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80F705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7BD2EE38" w14:textId="77777777" w:rsidTr="00BD428F">
        <w:tc>
          <w:tcPr>
            <w:tcW w:w="540" w:type="dxa"/>
            <w:shd w:val="clear" w:color="auto" w:fill="auto"/>
            <w:vAlign w:val="center"/>
          </w:tcPr>
          <w:p w14:paraId="5FB7A877" w14:textId="693463E9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3C6B739" w14:textId="751794C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96FBEF4" w14:textId="02FB85BC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Веб-сайты и веб-страницы</w:t>
            </w:r>
          </w:p>
        </w:tc>
        <w:tc>
          <w:tcPr>
            <w:tcW w:w="532" w:type="dxa"/>
            <w:shd w:val="clear" w:color="auto" w:fill="auto"/>
          </w:tcPr>
          <w:p w14:paraId="6EFD67C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0A837F5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28DB63B8" w14:textId="749A4894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sz w:val="24"/>
                <w:szCs w:val="24"/>
              </w:rPr>
              <w:t>В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</w:t>
            </w:r>
            <w:r w:rsidR="00390A5D" w:rsidRPr="004F21DE">
              <w:rPr>
                <w:rFonts w:eastAsia="Times New Roman"/>
                <w:sz w:val="24"/>
                <w:szCs w:val="24"/>
                <w:lang w:eastAsia="ru-RU"/>
              </w:rPr>
              <w:t>информатики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14:paraId="71B9B147" w14:textId="5B7EE203" w:rsidR="00E750BB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 средств радио- и телекоммуникационной связи</w:t>
            </w:r>
          </w:p>
        </w:tc>
      </w:tr>
      <w:tr w:rsidR="004F21DE" w:rsidRPr="004F21DE" w14:paraId="02263EA6" w14:textId="77777777" w:rsidTr="00BD428F">
        <w:tc>
          <w:tcPr>
            <w:tcW w:w="540" w:type="dxa"/>
            <w:shd w:val="clear" w:color="auto" w:fill="auto"/>
            <w:vAlign w:val="center"/>
          </w:tcPr>
          <w:p w14:paraId="7E796046" w14:textId="19E9D004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16F541F" w14:textId="24B3525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6FAD1F2" w14:textId="0646375F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Текстовые веб-страницы</w:t>
            </w:r>
          </w:p>
        </w:tc>
        <w:tc>
          <w:tcPr>
            <w:tcW w:w="532" w:type="dxa"/>
            <w:shd w:val="clear" w:color="auto" w:fill="auto"/>
          </w:tcPr>
          <w:p w14:paraId="0F5522F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502AD62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666D5D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CA853FC" w14:textId="77777777" w:rsidTr="00AC11C6">
        <w:tc>
          <w:tcPr>
            <w:tcW w:w="540" w:type="dxa"/>
            <w:shd w:val="clear" w:color="auto" w:fill="auto"/>
            <w:vAlign w:val="center"/>
          </w:tcPr>
          <w:p w14:paraId="211FF3F3" w14:textId="39DDF249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1DE7AEE" w14:textId="0E698D9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F1EEB82" w14:textId="4EC6E239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Текстовые веб-страницы</w:t>
            </w:r>
          </w:p>
        </w:tc>
        <w:tc>
          <w:tcPr>
            <w:tcW w:w="532" w:type="dxa"/>
            <w:shd w:val="clear" w:color="auto" w:fill="auto"/>
          </w:tcPr>
          <w:p w14:paraId="503D950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58BB763" w14:textId="1B666E0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24. Текстовая веб-страница</w:t>
            </w:r>
          </w:p>
        </w:tc>
        <w:tc>
          <w:tcPr>
            <w:tcW w:w="3685" w:type="dxa"/>
            <w:vMerge/>
            <w:shd w:val="clear" w:color="auto" w:fill="auto"/>
          </w:tcPr>
          <w:p w14:paraId="3C073C7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01B6317" w14:textId="77777777" w:rsidTr="00AC11C6">
        <w:tc>
          <w:tcPr>
            <w:tcW w:w="540" w:type="dxa"/>
            <w:shd w:val="clear" w:color="auto" w:fill="auto"/>
            <w:vAlign w:val="center"/>
          </w:tcPr>
          <w:p w14:paraId="1817CB9E" w14:textId="12A4A347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3EB1DB3" w14:textId="0268F0F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DDF49CC" w14:textId="3EE183B5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Оформление веб-страниц</w:t>
            </w:r>
          </w:p>
        </w:tc>
        <w:tc>
          <w:tcPr>
            <w:tcW w:w="532" w:type="dxa"/>
            <w:shd w:val="clear" w:color="auto" w:fill="auto"/>
          </w:tcPr>
          <w:p w14:paraId="0A1EF4E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0A6C518" w14:textId="43985A3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25. Оформление страницы</w:t>
            </w:r>
          </w:p>
        </w:tc>
        <w:tc>
          <w:tcPr>
            <w:tcW w:w="3685" w:type="dxa"/>
            <w:vMerge/>
            <w:shd w:val="clear" w:color="auto" w:fill="auto"/>
          </w:tcPr>
          <w:p w14:paraId="78E40ED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D7294E8" w14:textId="77777777" w:rsidTr="00AC11C6">
        <w:tc>
          <w:tcPr>
            <w:tcW w:w="540" w:type="dxa"/>
            <w:shd w:val="clear" w:color="auto" w:fill="auto"/>
            <w:vAlign w:val="center"/>
          </w:tcPr>
          <w:p w14:paraId="32AB4236" w14:textId="51189C94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F17E336" w14:textId="0EF0B57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2748768" w14:textId="6C868D98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Оформление веб-страниц</w:t>
            </w:r>
          </w:p>
        </w:tc>
        <w:tc>
          <w:tcPr>
            <w:tcW w:w="532" w:type="dxa"/>
            <w:shd w:val="clear" w:color="auto" w:fill="auto"/>
          </w:tcPr>
          <w:p w14:paraId="4B7B4CC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43CC695" w14:textId="46C8B42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26. Оформление страницы</w:t>
            </w:r>
          </w:p>
        </w:tc>
        <w:tc>
          <w:tcPr>
            <w:tcW w:w="3685" w:type="dxa"/>
            <w:vMerge/>
            <w:shd w:val="clear" w:color="auto" w:fill="auto"/>
          </w:tcPr>
          <w:p w14:paraId="3A9B28A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45531FE" w14:textId="77777777" w:rsidTr="00AC11C6">
        <w:tc>
          <w:tcPr>
            <w:tcW w:w="540" w:type="dxa"/>
            <w:shd w:val="clear" w:color="auto" w:fill="auto"/>
            <w:vAlign w:val="center"/>
          </w:tcPr>
          <w:p w14:paraId="6FAE099F" w14:textId="383BC60A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2B41EF6" w14:textId="436E03C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3148321" w14:textId="00F2EE1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Рисунки на веб-страницах</w:t>
            </w:r>
          </w:p>
        </w:tc>
        <w:tc>
          <w:tcPr>
            <w:tcW w:w="532" w:type="dxa"/>
            <w:shd w:val="clear" w:color="auto" w:fill="auto"/>
          </w:tcPr>
          <w:p w14:paraId="54F778E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4E7418A" w14:textId="1CB36E3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27. Вставка рисунков</w:t>
            </w:r>
          </w:p>
        </w:tc>
        <w:tc>
          <w:tcPr>
            <w:tcW w:w="3685" w:type="dxa"/>
            <w:vMerge/>
            <w:shd w:val="clear" w:color="auto" w:fill="auto"/>
          </w:tcPr>
          <w:p w14:paraId="26CA275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B600CE5" w14:textId="77777777" w:rsidTr="00AC11C6">
        <w:tc>
          <w:tcPr>
            <w:tcW w:w="540" w:type="dxa"/>
            <w:shd w:val="clear" w:color="auto" w:fill="auto"/>
            <w:vAlign w:val="center"/>
          </w:tcPr>
          <w:p w14:paraId="62B2C978" w14:textId="1E0FE33B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E7F04F" w14:textId="6E94A61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FFB003B" w14:textId="02A3C0BF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Звук и видео на веб-страницах</w:t>
            </w:r>
          </w:p>
        </w:tc>
        <w:tc>
          <w:tcPr>
            <w:tcW w:w="532" w:type="dxa"/>
            <w:shd w:val="clear" w:color="auto" w:fill="auto"/>
          </w:tcPr>
          <w:p w14:paraId="5B44C94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8E972CA" w14:textId="2A991DF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28. Вставка звука и видео</w:t>
            </w:r>
          </w:p>
        </w:tc>
        <w:tc>
          <w:tcPr>
            <w:tcW w:w="3685" w:type="dxa"/>
            <w:vMerge/>
            <w:shd w:val="clear" w:color="auto" w:fill="auto"/>
          </w:tcPr>
          <w:p w14:paraId="2EE5A7B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C1A12E4" w14:textId="77777777" w:rsidTr="00AC11C6">
        <w:tc>
          <w:tcPr>
            <w:tcW w:w="540" w:type="dxa"/>
            <w:shd w:val="clear" w:color="auto" w:fill="auto"/>
            <w:vAlign w:val="center"/>
          </w:tcPr>
          <w:p w14:paraId="645E7913" w14:textId="628D0F2B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757BA2D" w14:textId="57B4994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B8E15E2" w14:textId="5F260633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Таблицы</w:t>
            </w:r>
          </w:p>
        </w:tc>
        <w:tc>
          <w:tcPr>
            <w:tcW w:w="532" w:type="dxa"/>
            <w:shd w:val="clear" w:color="auto" w:fill="auto"/>
          </w:tcPr>
          <w:p w14:paraId="34EA482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ADF043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8B0A79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1759873" w14:textId="77777777" w:rsidTr="00AC11C6">
        <w:tc>
          <w:tcPr>
            <w:tcW w:w="540" w:type="dxa"/>
            <w:shd w:val="clear" w:color="auto" w:fill="auto"/>
            <w:vAlign w:val="center"/>
          </w:tcPr>
          <w:p w14:paraId="10E3E001" w14:textId="79717C9E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1155172" w14:textId="4669C37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9E23609" w14:textId="50C8BB50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Использование таблиц</w:t>
            </w:r>
          </w:p>
        </w:tc>
        <w:tc>
          <w:tcPr>
            <w:tcW w:w="532" w:type="dxa"/>
            <w:shd w:val="clear" w:color="auto" w:fill="auto"/>
          </w:tcPr>
          <w:p w14:paraId="763FFD3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FE304AD" w14:textId="4F1F2D4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29. Таблицы</w:t>
            </w:r>
          </w:p>
        </w:tc>
        <w:tc>
          <w:tcPr>
            <w:tcW w:w="3685" w:type="dxa"/>
            <w:vMerge/>
            <w:shd w:val="clear" w:color="auto" w:fill="auto"/>
          </w:tcPr>
          <w:p w14:paraId="1337098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A181AF6" w14:textId="77777777" w:rsidTr="00AC11C6">
        <w:tc>
          <w:tcPr>
            <w:tcW w:w="540" w:type="dxa"/>
            <w:shd w:val="clear" w:color="auto" w:fill="auto"/>
            <w:vAlign w:val="center"/>
          </w:tcPr>
          <w:p w14:paraId="314284BF" w14:textId="11C6C13F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49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FEB58FE" w14:textId="627C715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2C1FEA9" w14:textId="3FC6C30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Блоки</w:t>
            </w:r>
          </w:p>
        </w:tc>
        <w:tc>
          <w:tcPr>
            <w:tcW w:w="532" w:type="dxa"/>
            <w:shd w:val="clear" w:color="auto" w:fill="auto"/>
          </w:tcPr>
          <w:p w14:paraId="475372E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76D16F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F17AB6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3E8D810" w14:textId="77777777" w:rsidTr="00AC11C6">
        <w:tc>
          <w:tcPr>
            <w:tcW w:w="540" w:type="dxa"/>
            <w:shd w:val="clear" w:color="auto" w:fill="auto"/>
            <w:vAlign w:val="center"/>
          </w:tcPr>
          <w:p w14:paraId="7164B9DB" w14:textId="10F04D8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03AF2E8" w14:textId="5B13F608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0857AEF" w14:textId="4735C58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Блочная вёрстка</w:t>
            </w:r>
          </w:p>
        </w:tc>
        <w:tc>
          <w:tcPr>
            <w:tcW w:w="532" w:type="dxa"/>
            <w:shd w:val="clear" w:color="auto" w:fill="auto"/>
          </w:tcPr>
          <w:p w14:paraId="0BC9F5B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DE38375" w14:textId="7A17C3A4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30. Блоки</w:t>
            </w:r>
          </w:p>
        </w:tc>
        <w:tc>
          <w:tcPr>
            <w:tcW w:w="3685" w:type="dxa"/>
            <w:vMerge/>
            <w:shd w:val="clear" w:color="auto" w:fill="auto"/>
          </w:tcPr>
          <w:p w14:paraId="7C36F88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32232EF" w14:textId="77777777" w:rsidTr="00AC11C6">
        <w:tc>
          <w:tcPr>
            <w:tcW w:w="540" w:type="dxa"/>
            <w:shd w:val="clear" w:color="auto" w:fill="auto"/>
            <w:vAlign w:val="center"/>
          </w:tcPr>
          <w:p w14:paraId="097B280C" w14:textId="6DDA098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4BBFB2C" w14:textId="27D2874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9FA445" w14:textId="74E6C266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XML и XHTML</w:t>
            </w:r>
          </w:p>
        </w:tc>
        <w:tc>
          <w:tcPr>
            <w:tcW w:w="532" w:type="dxa"/>
            <w:shd w:val="clear" w:color="auto" w:fill="auto"/>
          </w:tcPr>
          <w:p w14:paraId="696DCA5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3F9A083" w14:textId="7CB9712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ПР № 31. </w:t>
            </w:r>
            <w:r w:rsidRPr="004F21DE">
              <w:rPr>
                <w:sz w:val="22"/>
                <w:lang w:val="en-US"/>
              </w:rPr>
              <w:t>XML</w:t>
            </w:r>
          </w:p>
        </w:tc>
        <w:tc>
          <w:tcPr>
            <w:tcW w:w="3685" w:type="dxa"/>
            <w:vMerge/>
            <w:shd w:val="clear" w:color="auto" w:fill="auto"/>
          </w:tcPr>
          <w:p w14:paraId="0A8FA10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97F1059" w14:textId="77777777" w:rsidTr="00AC11C6">
        <w:tc>
          <w:tcPr>
            <w:tcW w:w="540" w:type="dxa"/>
            <w:shd w:val="clear" w:color="auto" w:fill="auto"/>
            <w:vAlign w:val="center"/>
          </w:tcPr>
          <w:p w14:paraId="6AB36FFB" w14:textId="60AB8A2E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0DBE59A" w14:textId="529D21C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03EA43" w14:textId="53BCA968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Динамический HTML</w:t>
            </w:r>
          </w:p>
        </w:tc>
        <w:tc>
          <w:tcPr>
            <w:tcW w:w="532" w:type="dxa"/>
            <w:shd w:val="clear" w:color="auto" w:fill="auto"/>
          </w:tcPr>
          <w:p w14:paraId="243ED15A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8F233D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EBB7B8A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A672D67" w14:textId="77777777" w:rsidTr="00AC11C6">
        <w:tc>
          <w:tcPr>
            <w:tcW w:w="540" w:type="dxa"/>
            <w:shd w:val="clear" w:color="auto" w:fill="auto"/>
            <w:vAlign w:val="center"/>
          </w:tcPr>
          <w:p w14:paraId="5DBE70A8" w14:textId="2FE0EB57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DF4CEFF" w14:textId="7125F82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3B5F10A" w14:textId="07BBD96B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Язык </w:t>
            </w:r>
            <w:proofErr w:type="spellStart"/>
            <w:r w:rsidRPr="004F21DE">
              <w:rPr>
                <w:sz w:val="22"/>
              </w:rPr>
              <w:t>Javascript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14:paraId="55ECF5C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E9CE73E" w14:textId="7136A15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32. Динамический HTML</w:t>
            </w:r>
          </w:p>
        </w:tc>
        <w:tc>
          <w:tcPr>
            <w:tcW w:w="3685" w:type="dxa"/>
            <w:vMerge/>
            <w:shd w:val="clear" w:color="auto" w:fill="auto"/>
          </w:tcPr>
          <w:p w14:paraId="6460389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FCAEB03" w14:textId="77777777" w:rsidTr="00AC11C6">
        <w:tc>
          <w:tcPr>
            <w:tcW w:w="540" w:type="dxa"/>
            <w:shd w:val="clear" w:color="auto" w:fill="auto"/>
            <w:vAlign w:val="center"/>
          </w:tcPr>
          <w:p w14:paraId="407A405C" w14:textId="62B14045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D03E4D6" w14:textId="58AEE69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96EB04D" w14:textId="4C90A128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Размещение веб-сайтов</w:t>
            </w:r>
          </w:p>
        </w:tc>
        <w:tc>
          <w:tcPr>
            <w:tcW w:w="532" w:type="dxa"/>
            <w:shd w:val="clear" w:color="auto" w:fill="auto"/>
          </w:tcPr>
          <w:p w14:paraId="766E232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A48982A" w14:textId="57D834A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33. Услуги хостинга</w:t>
            </w:r>
          </w:p>
        </w:tc>
        <w:tc>
          <w:tcPr>
            <w:tcW w:w="3685" w:type="dxa"/>
            <w:vMerge/>
            <w:shd w:val="clear" w:color="auto" w:fill="auto"/>
          </w:tcPr>
          <w:p w14:paraId="4E02783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464EAA8" w14:textId="77777777" w:rsidTr="00C513F2">
        <w:tc>
          <w:tcPr>
            <w:tcW w:w="3534" w:type="dxa"/>
            <w:gridSpan w:val="3"/>
            <w:shd w:val="clear" w:color="auto" w:fill="auto"/>
            <w:vAlign w:val="center"/>
          </w:tcPr>
          <w:p w14:paraId="4E23CE85" w14:textId="69052BFB" w:rsidR="00E750BB" w:rsidRPr="004F21DE" w:rsidRDefault="00E750BB" w:rsidP="00D327C5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t>Элементы теории алгоритмов</w:t>
            </w:r>
          </w:p>
        </w:tc>
        <w:tc>
          <w:tcPr>
            <w:tcW w:w="532" w:type="dxa"/>
            <w:shd w:val="clear" w:color="auto" w:fill="auto"/>
          </w:tcPr>
          <w:p w14:paraId="4EB69563" w14:textId="0675282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D8DE55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7A3DD1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37F9E2F8" w14:textId="77777777" w:rsidTr="00AC11C6">
        <w:tc>
          <w:tcPr>
            <w:tcW w:w="540" w:type="dxa"/>
            <w:shd w:val="clear" w:color="auto" w:fill="auto"/>
            <w:vAlign w:val="center"/>
          </w:tcPr>
          <w:p w14:paraId="5D8BABC7" w14:textId="44FB84D6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249DDCA" w14:textId="48D0D54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6CE68D1" w14:textId="638359B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Уточнение понятия алгоритма</w:t>
            </w:r>
          </w:p>
        </w:tc>
        <w:tc>
          <w:tcPr>
            <w:tcW w:w="532" w:type="dxa"/>
            <w:shd w:val="clear" w:color="auto" w:fill="auto"/>
          </w:tcPr>
          <w:p w14:paraId="6798235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290C5E7" w14:textId="1C6A12B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34. Машина Тьюринга</w:t>
            </w:r>
          </w:p>
        </w:tc>
        <w:tc>
          <w:tcPr>
            <w:tcW w:w="3685" w:type="dxa"/>
            <w:vMerge/>
            <w:shd w:val="clear" w:color="auto" w:fill="auto"/>
          </w:tcPr>
          <w:p w14:paraId="17050E1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436D0B7" w14:textId="77777777" w:rsidTr="00AC11C6">
        <w:tc>
          <w:tcPr>
            <w:tcW w:w="540" w:type="dxa"/>
            <w:shd w:val="clear" w:color="auto" w:fill="auto"/>
            <w:vAlign w:val="center"/>
          </w:tcPr>
          <w:p w14:paraId="0F20802D" w14:textId="0023E38E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CE1F4E5" w14:textId="0E937F0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37CD806" w14:textId="4115A7AF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Машина Поста</w:t>
            </w:r>
          </w:p>
        </w:tc>
        <w:tc>
          <w:tcPr>
            <w:tcW w:w="532" w:type="dxa"/>
            <w:shd w:val="clear" w:color="auto" w:fill="auto"/>
          </w:tcPr>
          <w:p w14:paraId="5778282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7A884E8" w14:textId="2C5BC01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35. Машина Поста</w:t>
            </w:r>
          </w:p>
        </w:tc>
        <w:tc>
          <w:tcPr>
            <w:tcW w:w="3685" w:type="dxa"/>
            <w:vMerge/>
            <w:shd w:val="clear" w:color="auto" w:fill="auto"/>
          </w:tcPr>
          <w:p w14:paraId="56FF88FA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EE46D2F" w14:textId="77777777" w:rsidTr="00AC11C6">
        <w:tc>
          <w:tcPr>
            <w:tcW w:w="540" w:type="dxa"/>
            <w:shd w:val="clear" w:color="auto" w:fill="auto"/>
            <w:vAlign w:val="center"/>
          </w:tcPr>
          <w:p w14:paraId="1680A3D1" w14:textId="7BDD81F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0193BCD" w14:textId="4B7E09A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3180E20" w14:textId="76CEB51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Нормальные </w:t>
            </w:r>
            <w:proofErr w:type="spellStart"/>
            <w:r w:rsidRPr="004F21DE">
              <w:rPr>
                <w:sz w:val="22"/>
              </w:rPr>
              <w:t>алгорифмы</w:t>
            </w:r>
            <w:proofErr w:type="spellEnd"/>
            <w:r w:rsidRPr="004F21DE">
              <w:rPr>
                <w:sz w:val="22"/>
              </w:rPr>
              <w:t xml:space="preserve"> Маркова</w:t>
            </w:r>
          </w:p>
        </w:tc>
        <w:tc>
          <w:tcPr>
            <w:tcW w:w="532" w:type="dxa"/>
            <w:shd w:val="clear" w:color="auto" w:fill="auto"/>
          </w:tcPr>
          <w:p w14:paraId="0CE2B5A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05E5FFD" w14:textId="56E5A14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ПР № 36. Нормальные </w:t>
            </w:r>
            <w:proofErr w:type="spellStart"/>
            <w:r w:rsidRPr="004F21DE">
              <w:rPr>
                <w:sz w:val="22"/>
              </w:rPr>
              <w:t>алгорифмы</w:t>
            </w:r>
            <w:proofErr w:type="spellEnd"/>
            <w:r w:rsidRPr="004F21DE">
              <w:rPr>
                <w:sz w:val="22"/>
              </w:rPr>
              <w:t xml:space="preserve"> Маркова</w:t>
            </w:r>
          </w:p>
        </w:tc>
        <w:tc>
          <w:tcPr>
            <w:tcW w:w="3685" w:type="dxa"/>
            <w:vMerge/>
            <w:shd w:val="clear" w:color="auto" w:fill="auto"/>
          </w:tcPr>
          <w:p w14:paraId="6F9554D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9B95C84" w14:textId="77777777" w:rsidTr="00AC11C6">
        <w:tc>
          <w:tcPr>
            <w:tcW w:w="540" w:type="dxa"/>
            <w:shd w:val="clear" w:color="auto" w:fill="auto"/>
            <w:vAlign w:val="center"/>
          </w:tcPr>
          <w:p w14:paraId="5F1A9C86" w14:textId="7BCF061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F39F04" w14:textId="3D448BF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282A3B" w14:textId="73074A3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Алгоритмически неразрешимые задачи</w:t>
            </w:r>
          </w:p>
        </w:tc>
        <w:tc>
          <w:tcPr>
            <w:tcW w:w="532" w:type="dxa"/>
            <w:shd w:val="clear" w:color="auto" w:fill="auto"/>
          </w:tcPr>
          <w:p w14:paraId="12E8E1B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B28F45E" w14:textId="4269EA7A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37. Вычислимые функции</w:t>
            </w:r>
          </w:p>
        </w:tc>
        <w:tc>
          <w:tcPr>
            <w:tcW w:w="3685" w:type="dxa"/>
            <w:vMerge/>
            <w:shd w:val="clear" w:color="auto" w:fill="auto"/>
          </w:tcPr>
          <w:p w14:paraId="3D33726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13A6003" w14:textId="77777777" w:rsidTr="00AC11C6">
        <w:tc>
          <w:tcPr>
            <w:tcW w:w="540" w:type="dxa"/>
            <w:shd w:val="clear" w:color="auto" w:fill="auto"/>
            <w:vAlign w:val="center"/>
          </w:tcPr>
          <w:p w14:paraId="0ACC74A1" w14:textId="5028AAA4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59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0A2F617" w14:textId="09BAE6E4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6C7B3A2" w14:textId="79B705C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Сложность вычислений</w:t>
            </w:r>
          </w:p>
        </w:tc>
        <w:tc>
          <w:tcPr>
            <w:tcW w:w="532" w:type="dxa"/>
            <w:shd w:val="clear" w:color="auto" w:fill="auto"/>
          </w:tcPr>
          <w:p w14:paraId="1643418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D36365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3D0182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D4F5475" w14:textId="77777777" w:rsidTr="00AC11C6">
        <w:tc>
          <w:tcPr>
            <w:tcW w:w="540" w:type="dxa"/>
            <w:shd w:val="clear" w:color="auto" w:fill="auto"/>
            <w:vAlign w:val="center"/>
          </w:tcPr>
          <w:p w14:paraId="499DC998" w14:textId="43274825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54B9F50" w14:textId="62386FF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12BAAC4" w14:textId="7D66AA5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Доказательство правильности программ</w:t>
            </w:r>
          </w:p>
        </w:tc>
        <w:tc>
          <w:tcPr>
            <w:tcW w:w="532" w:type="dxa"/>
            <w:shd w:val="clear" w:color="auto" w:fill="auto"/>
          </w:tcPr>
          <w:p w14:paraId="0342C77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3EBFFA5" w14:textId="74552C8C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38. Инвариант цикла</w:t>
            </w:r>
          </w:p>
        </w:tc>
        <w:tc>
          <w:tcPr>
            <w:tcW w:w="3685" w:type="dxa"/>
            <w:vMerge/>
            <w:shd w:val="clear" w:color="auto" w:fill="auto"/>
          </w:tcPr>
          <w:p w14:paraId="7FBB3E3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885D80A" w14:textId="77777777" w:rsidTr="002D2F70">
        <w:tc>
          <w:tcPr>
            <w:tcW w:w="3534" w:type="dxa"/>
            <w:gridSpan w:val="3"/>
            <w:shd w:val="clear" w:color="auto" w:fill="auto"/>
            <w:vAlign w:val="center"/>
          </w:tcPr>
          <w:p w14:paraId="77ED477B" w14:textId="71BDE314" w:rsidR="00E750BB" w:rsidRPr="004F21DE" w:rsidRDefault="00E750BB" w:rsidP="00D327C5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lastRenderedPageBreak/>
              <w:t>Алгоритмизация и программирование</w:t>
            </w:r>
          </w:p>
        </w:tc>
        <w:tc>
          <w:tcPr>
            <w:tcW w:w="532" w:type="dxa"/>
            <w:shd w:val="clear" w:color="auto" w:fill="auto"/>
          </w:tcPr>
          <w:p w14:paraId="64DC40DA" w14:textId="20C143D2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0B0DF1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C6C0EF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43FAC155" w14:textId="77777777" w:rsidTr="00AC11C6">
        <w:tc>
          <w:tcPr>
            <w:tcW w:w="540" w:type="dxa"/>
            <w:shd w:val="clear" w:color="auto" w:fill="auto"/>
            <w:vAlign w:val="center"/>
          </w:tcPr>
          <w:p w14:paraId="6E29FA4E" w14:textId="550782DD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B747D11" w14:textId="2A2C97AC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EEEE366" w14:textId="66A1CB35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Решето Эратосфена</w:t>
            </w:r>
          </w:p>
        </w:tc>
        <w:tc>
          <w:tcPr>
            <w:tcW w:w="532" w:type="dxa"/>
            <w:shd w:val="clear" w:color="auto" w:fill="auto"/>
          </w:tcPr>
          <w:p w14:paraId="4D967AF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0F78D47" w14:textId="029AFC1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39. Решето Эратосфена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385677B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7FDF9194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по-</w:t>
            </w:r>
          </w:p>
          <w:p w14:paraId="3EE0C7F0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ведения, принципы </w:t>
            </w:r>
          </w:p>
          <w:p w14:paraId="50630EB0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0337613D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</w:t>
            </w:r>
          </w:p>
          <w:p w14:paraId="7E9A18D4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78B77BA5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320F58CF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53F39DD4" w14:textId="11CEDE62" w:rsidR="00E750BB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</w:t>
            </w:r>
          </w:p>
        </w:tc>
      </w:tr>
      <w:tr w:rsidR="004F21DE" w:rsidRPr="004F21DE" w14:paraId="75528265" w14:textId="77777777" w:rsidTr="00AC11C6">
        <w:tc>
          <w:tcPr>
            <w:tcW w:w="540" w:type="dxa"/>
            <w:shd w:val="clear" w:color="auto" w:fill="auto"/>
            <w:vAlign w:val="center"/>
          </w:tcPr>
          <w:p w14:paraId="6B1FA09E" w14:textId="1C3446CF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761BB9E" w14:textId="0BC370C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B677DBB" w14:textId="4DD15FE6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Контрольная работа </w:t>
            </w:r>
          </w:p>
        </w:tc>
        <w:tc>
          <w:tcPr>
            <w:tcW w:w="532" w:type="dxa"/>
            <w:shd w:val="clear" w:color="auto" w:fill="auto"/>
          </w:tcPr>
          <w:p w14:paraId="0C4F46E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85FC8D5" w14:textId="0C7C87C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Контрольная работа №2 (за 1 полугодие)</w:t>
            </w:r>
          </w:p>
        </w:tc>
        <w:tc>
          <w:tcPr>
            <w:tcW w:w="3685" w:type="dxa"/>
            <w:vMerge/>
            <w:shd w:val="clear" w:color="auto" w:fill="auto"/>
          </w:tcPr>
          <w:p w14:paraId="6DA8871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D3E04DE" w14:textId="77777777" w:rsidTr="00E07E5D">
        <w:tc>
          <w:tcPr>
            <w:tcW w:w="540" w:type="dxa"/>
            <w:shd w:val="clear" w:color="auto" w:fill="auto"/>
            <w:vAlign w:val="center"/>
          </w:tcPr>
          <w:p w14:paraId="2F5E2906" w14:textId="1C8D239B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63</w:t>
            </w:r>
          </w:p>
        </w:tc>
        <w:tc>
          <w:tcPr>
            <w:tcW w:w="873" w:type="dxa"/>
            <w:shd w:val="clear" w:color="auto" w:fill="auto"/>
          </w:tcPr>
          <w:p w14:paraId="4A5884CD" w14:textId="63C9A30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40EB7A19" w14:textId="7458DEBB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«Длинные» числа</w:t>
            </w:r>
          </w:p>
        </w:tc>
        <w:tc>
          <w:tcPr>
            <w:tcW w:w="532" w:type="dxa"/>
            <w:shd w:val="clear" w:color="auto" w:fill="auto"/>
          </w:tcPr>
          <w:p w14:paraId="24B7F1D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FC4A582" w14:textId="20719292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40. «Длинные» числа.</w:t>
            </w:r>
          </w:p>
        </w:tc>
        <w:tc>
          <w:tcPr>
            <w:tcW w:w="3685" w:type="dxa"/>
            <w:vMerge/>
            <w:shd w:val="clear" w:color="auto" w:fill="auto"/>
          </w:tcPr>
          <w:p w14:paraId="760E4A1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578EFE4" w14:textId="77777777" w:rsidTr="00A43DAD"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46554A76" w14:textId="6D9BB1D2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873" w:type="dxa"/>
            <w:tcBorders>
              <w:bottom w:val="thinThickLargeGap" w:sz="24" w:space="0" w:color="auto"/>
            </w:tcBorders>
            <w:shd w:val="clear" w:color="auto" w:fill="auto"/>
          </w:tcPr>
          <w:p w14:paraId="51167173" w14:textId="4981557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thinThickLargeGap" w:sz="24" w:space="0" w:color="auto"/>
            </w:tcBorders>
            <w:shd w:val="clear" w:color="auto" w:fill="auto"/>
          </w:tcPr>
          <w:p w14:paraId="650B27C9" w14:textId="6E9BCFFA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задач на целочисленные алгоритмы</w:t>
            </w:r>
          </w:p>
        </w:tc>
        <w:tc>
          <w:tcPr>
            <w:tcW w:w="532" w:type="dxa"/>
            <w:tcBorders>
              <w:bottom w:val="thinThickLargeGap" w:sz="24" w:space="0" w:color="auto"/>
            </w:tcBorders>
            <w:shd w:val="clear" w:color="auto" w:fill="auto"/>
          </w:tcPr>
          <w:p w14:paraId="7802302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thinThickLargeGap" w:sz="24" w:space="0" w:color="auto"/>
            </w:tcBorders>
            <w:shd w:val="clear" w:color="auto" w:fill="auto"/>
          </w:tcPr>
          <w:p w14:paraId="06FDEB63" w14:textId="76EE36BA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63BF6D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6FFF4C5" w14:textId="77777777" w:rsidTr="00A43DAD">
        <w:tc>
          <w:tcPr>
            <w:tcW w:w="540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6CA2FE45" w14:textId="0901AE3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65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shd w:val="clear" w:color="auto" w:fill="auto"/>
          </w:tcPr>
          <w:p w14:paraId="44018C0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thinThickLargeGap" w:sz="24" w:space="0" w:color="auto"/>
            </w:tcBorders>
            <w:shd w:val="clear" w:color="auto" w:fill="auto"/>
          </w:tcPr>
          <w:p w14:paraId="0A660F90" w14:textId="34015C84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Структуры</w:t>
            </w:r>
          </w:p>
        </w:tc>
        <w:tc>
          <w:tcPr>
            <w:tcW w:w="532" w:type="dxa"/>
            <w:tcBorders>
              <w:top w:val="thinThickLargeGap" w:sz="24" w:space="0" w:color="auto"/>
            </w:tcBorders>
            <w:shd w:val="clear" w:color="auto" w:fill="auto"/>
          </w:tcPr>
          <w:p w14:paraId="086FB61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thinThickLargeGap" w:sz="24" w:space="0" w:color="auto"/>
            </w:tcBorders>
            <w:shd w:val="clear" w:color="auto" w:fill="auto"/>
          </w:tcPr>
          <w:p w14:paraId="40A89134" w14:textId="04F63918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41. Структуры</w:t>
            </w:r>
          </w:p>
        </w:tc>
        <w:tc>
          <w:tcPr>
            <w:tcW w:w="3685" w:type="dxa"/>
            <w:vMerge/>
            <w:shd w:val="clear" w:color="auto" w:fill="auto"/>
          </w:tcPr>
          <w:p w14:paraId="1DD7485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5E3EE94" w14:textId="77777777" w:rsidTr="00A43DA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AF5F8" w14:textId="20844CAB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10BAFE3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70B66222" w14:textId="315E1A3B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Файловые операции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1FDFA55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61D7DA1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0D6A77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D709412" w14:textId="77777777" w:rsidTr="00A43DAD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EE789" w14:textId="0E7DFED0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14:paraId="56B5541A" w14:textId="01B84FA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14:paraId="0568416A" w14:textId="1B1190F3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Словари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0BA23C6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</w:tcPr>
          <w:p w14:paraId="69F4EEEC" w14:textId="4A62E92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42. Словари</w:t>
            </w:r>
          </w:p>
        </w:tc>
        <w:tc>
          <w:tcPr>
            <w:tcW w:w="3685" w:type="dxa"/>
            <w:vMerge/>
            <w:shd w:val="clear" w:color="auto" w:fill="auto"/>
          </w:tcPr>
          <w:p w14:paraId="747EBEF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F815EDF" w14:textId="77777777" w:rsidTr="00A43DA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A05AC" w14:textId="12A5180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3EE85A05" w14:textId="16D3C36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72D2570B" w14:textId="0BF267C3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Алфавитно-частотный словарь 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A622A0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72F3DB4F" w14:textId="4F989CB8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43. Алфавитно-частотный словарь</w:t>
            </w:r>
          </w:p>
        </w:tc>
        <w:tc>
          <w:tcPr>
            <w:tcW w:w="3685" w:type="dxa"/>
            <w:vMerge/>
            <w:shd w:val="clear" w:color="auto" w:fill="auto"/>
          </w:tcPr>
          <w:p w14:paraId="1031547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1657749" w14:textId="77777777" w:rsidTr="00A43DAD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ACF2A" w14:textId="629698CE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14:paraId="0F0A5BFF" w14:textId="54FD3B0A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14:paraId="1B780208" w14:textId="6D83612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Стек, очередь, дек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65F2AFD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</w:tcPr>
          <w:p w14:paraId="2A4FC6A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184094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1511D40" w14:textId="77777777" w:rsidTr="00A43DA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C16DF" w14:textId="46710AC0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5F664BFE" w14:textId="11CEC494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727E2716" w14:textId="64321F2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Стек. Вычисление арифметических выражений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CAE72B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312AB" w14:textId="2CC12738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44. Вычисление арифметических выражений</w:t>
            </w:r>
          </w:p>
        </w:tc>
        <w:tc>
          <w:tcPr>
            <w:tcW w:w="3685" w:type="dxa"/>
            <w:vMerge/>
            <w:shd w:val="clear" w:color="auto" w:fill="auto"/>
          </w:tcPr>
          <w:p w14:paraId="08A01BA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F318507" w14:textId="77777777" w:rsidTr="00A43DAD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A525A" w14:textId="79B64183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60D47" w14:textId="4458225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83AAE" w14:textId="71E21838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Скобочные выражения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19BFEF8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5622A" w14:textId="090A6A2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45. Скобочные выражения</w:t>
            </w:r>
          </w:p>
        </w:tc>
        <w:tc>
          <w:tcPr>
            <w:tcW w:w="3685" w:type="dxa"/>
            <w:vMerge/>
            <w:shd w:val="clear" w:color="auto" w:fill="auto"/>
          </w:tcPr>
          <w:p w14:paraId="2DA3C7B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97265D0" w14:textId="77777777" w:rsidTr="00AC11C6">
        <w:tc>
          <w:tcPr>
            <w:tcW w:w="540" w:type="dxa"/>
            <w:shd w:val="clear" w:color="auto" w:fill="auto"/>
            <w:vAlign w:val="center"/>
          </w:tcPr>
          <w:p w14:paraId="0CFCA277" w14:textId="5FFC2FA8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2F15598" w14:textId="042AC69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6D8210" w14:textId="09C8229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Очереди</w:t>
            </w:r>
          </w:p>
        </w:tc>
        <w:tc>
          <w:tcPr>
            <w:tcW w:w="532" w:type="dxa"/>
            <w:shd w:val="clear" w:color="auto" w:fill="auto"/>
          </w:tcPr>
          <w:p w14:paraId="77234B1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005BDA7" w14:textId="6F97601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46. Очереди</w:t>
            </w:r>
          </w:p>
        </w:tc>
        <w:tc>
          <w:tcPr>
            <w:tcW w:w="3685" w:type="dxa"/>
            <w:vMerge/>
            <w:shd w:val="clear" w:color="auto" w:fill="auto"/>
          </w:tcPr>
          <w:p w14:paraId="17497DF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3468184" w14:textId="77777777" w:rsidTr="00AC11C6">
        <w:tc>
          <w:tcPr>
            <w:tcW w:w="540" w:type="dxa"/>
            <w:shd w:val="clear" w:color="auto" w:fill="auto"/>
            <w:vAlign w:val="center"/>
          </w:tcPr>
          <w:p w14:paraId="1B9D6819" w14:textId="68BD1D9D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0AF3923" w14:textId="7810636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D2FB414" w14:textId="5DE4CE0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Заливка области</w:t>
            </w:r>
          </w:p>
        </w:tc>
        <w:tc>
          <w:tcPr>
            <w:tcW w:w="532" w:type="dxa"/>
            <w:shd w:val="clear" w:color="auto" w:fill="auto"/>
          </w:tcPr>
          <w:p w14:paraId="0A1C3E3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88C3000" w14:textId="1D4D365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47. Заливка области</w:t>
            </w:r>
          </w:p>
        </w:tc>
        <w:tc>
          <w:tcPr>
            <w:tcW w:w="3685" w:type="dxa"/>
            <w:vMerge/>
            <w:shd w:val="clear" w:color="auto" w:fill="auto"/>
          </w:tcPr>
          <w:p w14:paraId="351A76A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950953D" w14:textId="77777777" w:rsidTr="00E07E5D">
        <w:tc>
          <w:tcPr>
            <w:tcW w:w="540" w:type="dxa"/>
            <w:shd w:val="clear" w:color="auto" w:fill="auto"/>
            <w:vAlign w:val="center"/>
          </w:tcPr>
          <w:p w14:paraId="0D57437E" w14:textId="3A260B38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74</w:t>
            </w:r>
          </w:p>
        </w:tc>
        <w:tc>
          <w:tcPr>
            <w:tcW w:w="873" w:type="dxa"/>
            <w:shd w:val="clear" w:color="auto" w:fill="auto"/>
          </w:tcPr>
          <w:p w14:paraId="67C4E50E" w14:textId="27C2E94C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07943157" w14:textId="2DC1D3F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Деревья</w:t>
            </w:r>
          </w:p>
        </w:tc>
        <w:tc>
          <w:tcPr>
            <w:tcW w:w="532" w:type="dxa"/>
            <w:shd w:val="clear" w:color="auto" w:fill="auto"/>
          </w:tcPr>
          <w:p w14:paraId="5B35959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31B9C56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D62B8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7217EC8" w14:textId="77777777" w:rsidTr="00E07E5D">
        <w:tc>
          <w:tcPr>
            <w:tcW w:w="540" w:type="dxa"/>
            <w:shd w:val="clear" w:color="auto" w:fill="auto"/>
            <w:vAlign w:val="center"/>
          </w:tcPr>
          <w:p w14:paraId="3D20B832" w14:textId="60892E7F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75</w:t>
            </w:r>
          </w:p>
        </w:tc>
        <w:tc>
          <w:tcPr>
            <w:tcW w:w="873" w:type="dxa"/>
            <w:shd w:val="clear" w:color="auto" w:fill="auto"/>
          </w:tcPr>
          <w:p w14:paraId="2B4738F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66625884" w14:textId="4371258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Алгоритмы обхода дерева</w:t>
            </w:r>
          </w:p>
        </w:tc>
        <w:tc>
          <w:tcPr>
            <w:tcW w:w="532" w:type="dxa"/>
            <w:shd w:val="clear" w:color="auto" w:fill="auto"/>
          </w:tcPr>
          <w:p w14:paraId="65EA9D8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4AA8BF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C7DAC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851BA5A" w14:textId="77777777" w:rsidTr="00E07E5D">
        <w:tc>
          <w:tcPr>
            <w:tcW w:w="540" w:type="dxa"/>
            <w:shd w:val="clear" w:color="auto" w:fill="auto"/>
            <w:vAlign w:val="center"/>
          </w:tcPr>
          <w:p w14:paraId="0CB97240" w14:textId="09C99F19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873" w:type="dxa"/>
            <w:shd w:val="clear" w:color="auto" w:fill="auto"/>
          </w:tcPr>
          <w:p w14:paraId="4160AB96" w14:textId="7B7CD1F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34A36505" w14:textId="7FEC8AC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Обход дерева</w:t>
            </w:r>
          </w:p>
        </w:tc>
        <w:tc>
          <w:tcPr>
            <w:tcW w:w="532" w:type="dxa"/>
            <w:shd w:val="clear" w:color="auto" w:fill="auto"/>
          </w:tcPr>
          <w:p w14:paraId="7B674E4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531DA7F" w14:textId="362B144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48. Обход дерева</w:t>
            </w:r>
          </w:p>
        </w:tc>
        <w:tc>
          <w:tcPr>
            <w:tcW w:w="3685" w:type="dxa"/>
            <w:vMerge/>
            <w:shd w:val="clear" w:color="auto" w:fill="auto"/>
          </w:tcPr>
          <w:p w14:paraId="24980DA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60702B8" w14:textId="77777777" w:rsidTr="00AC11C6">
        <w:tc>
          <w:tcPr>
            <w:tcW w:w="540" w:type="dxa"/>
            <w:shd w:val="clear" w:color="auto" w:fill="auto"/>
            <w:vAlign w:val="center"/>
          </w:tcPr>
          <w:p w14:paraId="62C39871" w14:textId="5875D505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4BC1D37" w14:textId="7E8FC3E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FB98B9D" w14:textId="309415E2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Вычисление арифметических выражений.</w:t>
            </w:r>
          </w:p>
        </w:tc>
        <w:tc>
          <w:tcPr>
            <w:tcW w:w="532" w:type="dxa"/>
            <w:shd w:val="clear" w:color="auto" w:fill="auto"/>
          </w:tcPr>
          <w:p w14:paraId="4C2DEE8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925CCB4" w14:textId="2DB6C69C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49. Вычисление арифметических выражений.</w:t>
            </w:r>
          </w:p>
        </w:tc>
        <w:tc>
          <w:tcPr>
            <w:tcW w:w="3685" w:type="dxa"/>
            <w:vMerge/>
            <w:shd w:val="clear" w:color="auto" w:fill="auto"/>
          </w:tcPr>
          <w:p w14:paraId="5A2AC65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DA96A76" w14:textId="77777777" w:rsidTr="00AC11C6">
        <w:tc>
          <w:tcPr>
            <w:tcW w:w="540" w:type="dxa"/>
            <w:shd w:val="clear" w:color="auto" w:fill="auto"/>
            <w:vAlign w:val="center"/>
          </w:tcPr>
          <w:p w14:paraId="0F1F10FD" w14:textId="3B79FC14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5DB758E" w14:textId="6C5B405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F39928A" w14:textId="3C185E09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Хранение двоичного дерева в массиве.</w:t>
            </w:r>
          </w:p>
        </w:tc>
        <w:tc>
          <w:tcPr>
            <w:tcW w:w="532" w:type="dxa"/>
            <w:shd w:val="clear" w:color="auto" w:fill="auto"/>
          </w:tcPr>
          <w:p w14:paraId="1EB79CB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502DCA4" w14:textId="57EE131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50. Хранение двоичного дерева в массиве.</w:t>
            </w:r>
          </w:p>
        </w:tc>
        <w:tc>
          <w:tcPr>
            <w:tcW w:w="3685" w:type="dxa"/>
            <w:vMerge/>
            <w:shd w:val="clear" w:color="auto" w:fill="auto"/>
          </w:tcPr>
          <w:p w14:paraId="59D724B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A3FA2B9" w14:textId="77777777" w:rsidTr="00E07E5D">
        <w:tc>
          <w:tcPr>
            <w:tcW w:w="540" w:type="dxa"/>
            <w:shd w:val="clear" w:color="auto" w:fill="auto"/>
            <w:vAlign w:val="center"/>
          </w:tcPr>
          <w:p w14:paraId="2B9F03B6" w14:textId="51C86E3F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79</w:t>
            </w:r>
          </w:p>
        </w:tc>
        <w:tc>
          <w:tcPr>
            <w:tcW w:w="873" w:type="dxa"/>
            <w:shd w:val="clear" w:color="auto" w:fill="auto"/>
          </w:tcPr>
          <w:p w14:paraId="0E5E1D69" w14:textId="03C1530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4B9AF2C7" w14:textId="0DDC5E6F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Графы</w:t>
            </w:r>
          </w:p>
        </w:tc>
        <w:tc>
          <w:tcPr>
            <w:tcW w:w="532" w:type="dxa"/>
            <w:shd w:val="clear" w:color="auto" w:fill="auto"/>
          </w:tcPr>
          <w:p w14:paraId="1260878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C3BE13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3CDEE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BFF2C31" w14:textId="77777777" w:rsidTr="00AC11C6">
        <w:tc>
          <w:tcPr>
            <w:tcW w:w="540" w:type="dxa"/>
            <w:shd w:val="clear" w:color="auto" w:fill="auto"/>
            <w:vAlign w:val="center"/>
          </w:tcPr>
          <w:p w14:paraId="469F6579" w14:textId="113A3EB5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C04B2F0" w14:textId="2A9C1222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B51952E" w14:textId="5A1F6FA9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Задача Прима-</w:t>
            </w:r>
            <w:proofErr w:type="spellStart"/>
            <w:r w:rsidRPr="004F21DE">
              <w:rPr>
                <w:sz w:val="22"/>
              </w:rPr>
              <w:t>Крускала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14:paraId="53D4C01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3D9AC37" w14:textId="635EE03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51. Задача Прима-</w:t>
            </w:r>
            <w:proofErr w:type="spellStart"/>
            <w:r w:rsidRPr="004F21DE">
              <w:rPr>
                <w:sz w:val="22"/>
              </w:rPr>
              <w:t>Крускала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70B0718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39C25A0" w14:textId="77777777" w:rsidTr="00AC11C6">
        <w:tc>
          <w:tcPr>
            <w:tcW w:w="540" w:type="dxa"/>
            <w:shd w:val="clear" w:color="auto" w:fill="auto"/>
            <w:vAlign w:val="center"/>
          </w:tcPr>
          <w:p w14:paraId="5E65607A" w14:textId="028454BD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2330527" w14:textId="40707838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A59AB65" w14:textId="030B8E19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Алгоритм </w:t>
            </w:r>
            <w:proofErr w:type="spellStart"/>
            <w:r w:rsidRPr="004F21DE">
              <w:rPr>
                <w:sz w:val="22"/>
              </w:rPr>
              <w:t>Дейкстры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14:paraId="4D110FD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2999641" w14:textId="49CDC60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 xml:space="preserve">ПР № 52. Алгоритм </w:t>
            </w:r>
            <w:proofErr w:type="spellStart"/>
            <w:r w:rsidRPr="004F21DE">
              <w:rPr>
                <w:sz w:val="22"/>
              </w:rPr>
              <w:t>Дейкстры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79260BB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A0223AD" w14:textId="77777777" w:rsidTr="00AC11C6">
        <w:tc>
          <w:tcPr>
            <w:tcW w:w="540" w:type="dxa"/>
            <w:shd w:val="clear" w:color="auto" w:fill="auto"/>
            <w:vAlign w:val="center"/>
          </w:tcPr>
          <w:p w14:paraId="13D1D884" w14:textId="29B385DE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46C009D" w14:textId="35C0DC54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E607DDE" w14:textId="6D57178A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Алгоритм Флойда-</w:t>
            </w:r>
            <w:proofErr w:type="spellStart"/>
            <w:r w:rsidRPr="004F21DE">
              <w:rPr>
                <w:sz w:val="22"/>
              </w:rPr>
              <w:t>Уоршелла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14:paraId="06C9B12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29DD041" w14:textId="7631C42A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53. Алгоритм Флойда-</w:t>
            </w:r>
            <w:proofErr w:type="spellStart"/>
            <w:r w:rsidRPr="004F21DE">
              <w:rPr>
                <w:sz w:val="22"/>
              </w:rPr>
              <w:t>Уоршелла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7B4B121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4360BBD" w14:textId="77777777" w:rsidTr="00BD428F">
        <w:tc>
          <w:tcPr>
            <w:tcW w:w="540" w:type="dxa"/>
            <w:shd w:val="clear" w:color="auto" w:fill="auto"/>
            <w:vAlign w:val="center"/>
          </w:tcPr>
          <w:p w14:paraId="36533438" w14:textId="672359C2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1071299" w14:textId="42D15024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76151A5" w14:textId="412F0DC2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Использование графов</w:t>
            </w:r>
          </w:p>
        </w:tc>
        <w:tc>
          <w:tcPr>
            <w:tcW w:w="532" w:type="dxa"/>
            <w:shd w:val="clear" w:color="auto" w:fill="auto"/>
          </w:tcPr>
          <w:p w14:paraId="6B860D8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10C1746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9C034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013FBFA" w14:textId="77777777" w:rsidTr="00BD428F">
        <w:tc>
          <w:tcPr>
            <w:tcW w:w="540" w:type="dxa"/>
            <w:shd w:val="clear" w:color="auto" w:fill="auto"/>
            <w:vAlign w:val="center"/>
          </w:tcPr>
          <w:p w14:paraId="66C3ED73" w14:textId="52375C97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5793D3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72EBBDB" w14:textId="53ED3FB8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задач с использованием графов</w:t>
            </w:r>
          </w:p>
        </w:tc>
        <w:tc>
          <w:tcPr>
            <w:tcW w:w="532" w:type="dxa"/>
            <w:shd w:val="clear" w:color="auto" w:fill="auto"/>
          </w:tcPr>
          <w:p w14:paraId="76E9759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7551AC3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948FCB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593356B" w14:textId="77777777" w:rsidTr="00C63C8D">
        <w:tc>
          <w:tcPr>
            <w:tcW w:w="540" w:type="dxa"/>
            <w:shd w:val="clear" w:color="auto" w:fill="auto"/>
            <w:vAlign w:val="center"/>
          </w:tcPr>
          <w:p w14:paraId="4D1CEDAC" w14:textId="30E7E306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9D6CF33" w14:textId="72FC55C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0D7D10F" w14:textId="452FA95D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Динамическое программирование</w:t>
            </w:r>
          </w:p>
        </w:tc>
        <w:tc>
          <w:tcPr>
            <w:tcW w:w="532" w:type="dxa"/>
            <w:shd w:val="clear" w:color="auto" w:fill="auto"/>
          </w:tcPr>
          <w:p w14:paraId="227C1E1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E9C2D82" w14:textId="38068C1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54. Числа Фибоначчи.</w:t>
            </w:r>
          </w:p>
        </w:tc>
        <w:tc>
          <w:tcPr>
            <w:tcW w:w="3685" w:type="dxa"/>
            <w:vMerge/>
            <w:shd w:val="clear" w:color="auto" w:fill="auto"/>
          </w:tcPr>
          <w:p w14:paraId="188A881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EBE5A39" w14:textId="77777777" w:rsidTr="00C63C8D">
        <w:tc>
          <w:tcPr>
            <w:tcW w:w="540" w:type="dxa"/>
            <w:shd w:val="clear" w:color="auto" w:fill="auto"/>
            <w:vAlign w:val="center"/>
          </w:tcPr>
          <w:p w14:paraId="4D5F55D0" w14:textId="4AFD32AC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D6BF696" w14:textId="5574D32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1DFB329" w14:textId="50811F1D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Задачи оптимизации</w:t>
            </w:r>
          </w:p>
        </w:tc>
        <w:tc>
          <w:tcPr>
            <w:tcW w:w="532" w:type="dxa"/>
            <w:shd w:val="clear" w:color="auto" w:fill="auto"/>
          </w:tcPr>
          <w:p w14:paraId="4DE8D72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891DF68" w14:textId="6E3A59F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55. Задача о куче</w:t>
            </w:r>
          </w:p>
        </w:tc>
        <w:tc>
          <w:tcPr>
            <w:tcW w:w="3685" w:type="dxa"/>
            <w:vMerge/>
            <w:shd w:val="clear" w:color="auto" w:fill="auto"/>
          </w:tcPr>
          <w:p w14:paraId="0F34917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E4F61C9" w14:textId="77777777" w:rsidTr="00C63C8D">
        <w:tc>
          <w:tcPr>
            <w:tcW w:w="540" w:type="dxa"/>
            <w:shd w:val="clear" w:color="auto" w:fill="auto"/>
            <w:vAlign w:val="center"/>
          </w:tcPr>
          <w:p w14:paraId="4E212E4A" w14:textId="6E8DD3FD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9F99FE7" w14:textId="7DD5107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87844A6" w14:textId="04937C92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Количество решений</w:t>
            </w:r>
          </w:p>
        </w:tc>
        <w:tc>
          <w:tcPr>
            <w:tcW w:w="532" w:type="dxa"/>
            <w:shd w:val="clear" w:color="auto" w:fill="auto"/>
          </w:tcPr>
          <w:p w14:paraId="28EE651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CA882C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7AD4C2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CAEFCF6" w14:textId="77777777" w:rsidTr="00C63C8D">
        <w:tc>
          <w:tcPr>
            <w:tcW w:w="540" w:type="dxa"/>
            <w:shd w:val="clear" w:color="auto" w:fill="auto"/>
            <w:vAlign w:val="center"/>
          </w:tcPr>
          <w:p w14:paraId="2787CE83" w14:textId="18B7DF12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00A5088" w14:textId="71E5F09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6C03C2F" w14:textId="291EA922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Количество решений</w:t>
            </w:r>
          </w:p>
        </w:tc>
        <w:tc>
          <w:tcPr>
            <w:tcW w:w="532" w:type="dxa"/>
            <w:shd w:val="clear" w:color="auto" w:fill="auto"/>
          </w:tcPr>
          <w:p w14:paraId="57D1BB8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4150051" w14:textId="4F9AA80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56. Количество программ</w:t>
            </w:r>
          </w:p>
        </w:tc>
        <w:tc>
          <w:tcPr>
            <w:tcW w:w="3685" w:type="dxa"/>
            <w:vMerge/>
            <w:shd w:val="clear" w:color="auto" w:fill="auto"/>
          </w:tcPr>
          <w:p w14:paraId="54B9F31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66C1701" w14:textId="77777777" w:rsidTr="00C63C8D">
        <w:tc>
          <w:tcPr>
            <w:tcW w:w="540" w:type="dxa"/>
            <w:shd w:val="clear" w:color="auto" w:fill="auto"/>
            <w:vAlign w:val="center"/>
          </w:tcPr>
          <w:p w14:paraId="628E5E3F" w14:textId="60F56E42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89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AC285B6" w14:textId="1D4B836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3903D07" w14:textId="184B4AC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Количество решений</w:t>
            </w:r>
          </w:p>
        </w:tc>
        <w:tc>
          <w:tcPr>
            <w:tcW w:w="532" w:type="dxa"/>
            <w:shd w:val="clear" w:color="auto" w:fill="auto"/>
          </w:tcPr>
          <w:p w14:paraId="2F82324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0D07802" w14:textId="7B2E120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57. Размен монет</w:t>
            </w:r>
          </w:p>
        </w:tc>
        <w:tc>
          <w:tcPr>
            <w:tcW w:w="3685" w:type="dxa"/>
            <w:vMerge/>
            <w:shd w:val="clear" w:color="auto" w:fill="auto"/>
          </w:tcPr>
          <w:p w14:paraId="4898BBD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57B1A3D" w14:textId="77777777" w:rsidTr="00C63C8D">
        <w:tc>
          <w:tcPr>
            <w:tcW w:w="540" w:type="dxa"/>
            <w:shd w:val="clear" w:color="auto" w:fill="auto"/>
            <w:vAlign w:val="center"/>
          </w:tcPr>
          <w:p w14:paraId="7CEF687A" w14:textId="4293C713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lastRenderedPageBreak/>
              <w:t>90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788186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B1C88C7" w14:textId="7B3BF81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задач динамического программирования</w:t>
            </w:r>
          </w:p>
        </w:tc>
        <w:tc>
          <w:tcPr>
            <w:tcW w:w="532" w:type="dxa"/>
            <w:shd w:val="clear" w:color="auto" w:fill="auto"/>
          </w:tcPr>
          <w:p w14:paraId="60B7E29A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97D238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0C80BD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3483A93" w14:textId="77777777" w:rsidTr="00C63C8D">
        <w:tc>
          <w:tcPr>
            <w:tcW w:w="540" w:type="dxa"/>
            <w:shd w:val="clear" w:color="auto" w:fill="auto"/>
            <w:vAlign w:val="center"/>
          </w:tcPr>
          <w:p w14:paraId="74A0A06E" w14:textId="3A48E95D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137989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CE4DAC0" w14:textId="11DCB278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Решение задач динамического программирования с помощью табличных процессоров</w:t>
            </w:r>
          </w:p>
        </w:tc>
        <w:tc>
          <w:tcPr>
            <w:tcW w:w="532" w:type="dxa"/>
            <w:shd w:val="clear" w:color="auto" w:fill="auto"/>
          </w:tcPr>
          <w:p w14:paraId="52A8DD0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3352BB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9DBE0B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330FD29" w14:textId="77777777" w:rsidTr="00D37B52">
        <w:tc>
          <w:tcPr>
            <w:tcW w:w="3534" w:type="dxa"/>
            <w:gridSpan w:val="3"/>
            <w:shd w:val="clear" w:color="auto" w:fill="auto"/>
            <w:vAlign w:val="center"/>
          </w:tcPr>
          <w:p w14:paraId="0F72C6B3" w14:textId="696CF18C" w:rsidR="00E750BB" w:rsidRPr="004F21DE" w:rsidRDefault="00E750BB" w:rsidP="00D327C5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t>Объектно-ориентированное программирование</w:t>
            </w:r>
          </w:p>
        </w:tc>
        <w:tc>
          <w:tcPr>
            <w:tcW w:w="532" w:type="dxa"/>
            <w:shd w:val="clear" w:color="auto" w:fill="auto"/>
          </w:tcPr>
          <w:p w14:paraId="413D75A1" w14:textId="277E1602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DD6689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5777785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1633BB4A" w14:textId="77777777" w:rsidTr="00C63C8D">
        <w:tc>
          <w:tcPr>
            <w:tcW w:w="540" w:type="dxa"/>
            <w:shd w:val="clear" w:color="auto" w:fill="auto"/>
            <w:vAlign w:val="center"/>
          </w:tcPr>
          <w:p w14:paraId="338C8FBB" w14:textId="1A2D56E0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272D5FF" w14:textId="74FE042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A88620A" w14:textId="1B7F99F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Введение в объектно-ориентированное программирование</w:t>
            </w:r>
          </w:p>
        </w:tc>
        <w:tc>
          <w:tcPr>
            <w:tcW w:w="532" w:type="dxa"/>
            <w:shd w:val="clear" w:color="auto" w:fill="auto"/>
          </w:tcPr>
          <w:p w14:paraId="5D2601A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619823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BFF6ABB" w14:textId="486364B0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опыта уважительного отношения к мнению оппонента, опыта  сотрудничества в процессе совместного выполнения задач; опыт самопознания и самоанализа, опыта социально приемлемого самовыражения и самореализации, готовности к морально-этической оценке использования научных достижений; воспитание опыт изучения, защиты и восстановления культурного наследия человечества, опыт творческого самовыражения, уважение к творцам науки и техники, обеспечивающим ведущую роль </w:t>
            </w:r>
            <w:r w:rsidR="00390A5D" w:rsidRPr="004F21DE">
              <w:rPr>
                <w:rFonts w:eastAsia="Times New Roman"/>
                <w:sz w:val="24"/>
                <w:szCs w:val="24"/>
                <w:lang w:eastAsia="ru-RU"/>
              </w:rPr>
              <w:t>информатики</w:t>
            </w: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 в создании современного мира техники; воспитание опыта самостоятельного приобретения новых знаний, проведения научных исследований, опыта проектной деятельности</w:t>
            </w:r>
          </w:p>
          <w:p w14:paraId="6BA43936" w14:textId="1D67A0D9" w:rsidR="00E750BB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Воспитание опыта использовать приобретенные знания и умения в практической деятельности и повседневной жизни для обеспечения жизнедеятельности в процессе использования средств радио- и телекоммуникационной связи</w:t>
            </w:r>
          </w:p>
        </w:tc>
      </w:tr>
      <w:tr w:rsidR="004F21DE" w:rsidRPr="004F21DE" w14:paraId="30F592E9" w14:textId="77777777" w:rsidTr="00C63C8D">
        <w:tc>
          <w:tcPr>
            <w:tcW w:w="540" w:type="dxa"/>
            <w:shd w:val="clear" w:color="auto" w:fill="auto"/>
            <w:vAlign w:val="center"/>
          </w:tcPr>
          <w:p w14:paraId="429764CD" w14:textId="586A8ACB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502E5A3" w14:textId="4FF31DC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B307DE7" w14:textId="09418580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Создание объектов в программе</w:t>
            </w:r>
          </w:p>
        </w:tc>
        <w:tc>
          <w:tcPr>
            <w:tcW w:w="532" w:type="dxa"/>
            <w:shd w:val="clear" w:color="auto" w:fill="auto"/>
          </w:tcPr>
          <w:p w14:paraId="2E5AB8A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96B6956" w14:textId="31757FF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58. Движение по дороге</w:t>
            </w:r>
          </w:p>
        </w:tc>
        <w:tc>
          <w:tcPr>
            <w:tcW w:w="3685" w:type="dxa"/>
            <w:vMerge/>
            <w:shd w:val="clear" w:color="auto" w:fill="auto"/>
          </w:tcPr>
          <w:p w14:paraId="58B4F3B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A7BB3C9" w14:textId="77777777" w:rsidTr="00C63C8D">
        <w:tc>
          <w:tcPr>
            <w:tcW w:w="540" w:type="dxa"/>
            <w:shd w:val="clear" w:color="auto" w:fill="auto"/>
            <w:vAlign w:val="center"/>
          </w:tcPr>
          <w:p w14:paraId="431BC486" w14:textId="0A5B692A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B4F12C9" w14:textId="3CCAE0D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3907526" w14:textId="31AB35E6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Скрытие внутреннего устройства</w:t>
            </w:r>
          </w:p>
        </w:tc>
        <w:tc>
          <w:tcPr>
            <w:tcW w:w="532" w:type="dxa"/>
            <w:shd w:val="clear" w:color="auto" w:fill="auto"/>
          </w:tcPr>
          <w:p w14:paraId="17EAFB4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CB6059E" w14:textId="03B9F06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59. Скрытие внутреннего устройства</w:t>
            </w:r>
          </w:p>
        </w:tc>
        <w:tc>
          <w:tcPr>
            <w:tcW w:w="3685" w:type="dxa"/>
            <w:vMerge/>
            <w:shd w:val="clear" w:color="auto" w:fill="auto"/>
          </w:tcPr>
          <w:p w14:paraId="5E0254CA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989BDC5" w14:textId="77777777" w:rsidTr="00C63C8D">
        <w:tc>
          <w:tcPr>
            <w:tcW w:w="540" w:type="dxa"/>
            <w:shd w:val="clear" w:color="auto" w:fill="auto"/>
            <w:vAlign w:val="center"/>
          </w:tcPr>
          <w:p w14:paraId="1F750C2B" w14:textId="6FDE1472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8607ED9" w14:textId="4E21829C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8EF31A2" w14:textId="103F8D74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Иерархия классов</w:t>
            </w:r>
          </w:p>
        </w:tc>
        <w:tc>
          <w:tcPr>
            <w:tcW w:w="532" w:type="dxa"/>
            <w:shd w:val="clear" w:color="auto" w:fill="auto"/>
          </w:tcPr>
          <w:p w14:paraId="6B4FF5C8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594E30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BD5863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A8BC701" w14:textId="77777777" w:rsidTr="00C63C8D">
        <w:tc>
          <w:tcPr>
            <w:tcW w:w="540" w:type="dxa"/>
            <w:shd w:val="clear" w:color="auto" w:fill="auto"/>
            <w:vAlign w:val="center"/>
          </w:tcPr>
          <w:p w14:paraId="10985AF9" w14:textId="35C34F5A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FE6BD5A" w14:textId="769C6BF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1FAF6B2" w14:textId="712246E5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Классы логических элементов</w:t>
            </w:r>
          </w:p>
        </w:tc>
        <w:tc>
          <w:tcPr>
            <w:tcW w:w="532" w:type="dxa"/>
            <w:shd w:val="clear" w:color="auto" w:fill="auto"/>
          </w:tcPr>
          <w:p w14:paraId="63D6CBB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2518558" w14:textId="0F49886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60. Классы логических элементов</w:t>
            </w:r>
          </w:p>
        </w:tc>
        <w:tc>
          <w:tcPr>
            <w:tcW w:w="3685" w:type="dxa"/>
            <w:vMerge/>
            <w:shd w:val="clear" w:color="auto" w:fill="auto"/>
          </w:tcPr>
          <w:p w14:paraId="4C75495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C394E9F" w14:textId="77777777" w:rsidTr="00C63C8D">
        <w:tc>
          <w:tcPr>
            <w:tcW w:w="540" w:type="dxa"/>
            <w:shd w:val="clear" w:color="auto" w:fill="auto"/>
            <w:vAlign w:val="center"/>
          </w:tcPr>
          <w:p w14:paraId="6FD4BBE2" w14:textId="20C805F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F38C476" w14:textId="69E6E60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FD5CA58" w14:textId="4B06C264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Программы с графическим интерфейсом</w:t>
            </w:r>
          </w:p>
        </w:tc>
        <w:tc>
          <w:tcPr>
            <w:tcW w:w="532" w:type="dxa"/>
            <w:shd w:val="clear" w:color="auto" w:fill="auto"/>
          </w:tcPr>
          <w:p w14:paraId="57C065E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B11A01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37580A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D2EAA94" w14:textId="77777777" w:rsidTr="00C63C8D">
        <w:tc>
          <w:tcPr>
            <w:tcW w:w="540" w:type="dxa"/>
            <w:shd w:val="clear" w:color="auto" w:fill="auto"/>
            <w:vAlign w:val="center"/>
          </w:tcPr>
          <w:p w14:paraId="7F82401B" w14:textId="3498A4A6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2E25AD9" w14:textId="5A12973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0C4073C" w14:textId="5D5C5244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Графический интерфейс: основы</w:t>
            </w:r>
          </w:p>
        </w:tc>
        <w:tc>
          <w:tcPr>
            <w:tcW w:w="532" w:type="dxa"/>
            <w:shd w:val="clear" w:color="auto" w:fill="auto"/>
          </w:tcPr>
          <w:p w14:paraId="7B56387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5C081B3" w14:textId="1303769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61. Работа с формой</w:t>
            </w:r>
          </w:p>
        </w:tc>
        <w:tc>
          <w:tcPr>
            <w:tcW w:w="3685" w:type="dxa"/>
            <w:vMerge/>
            <w:shd w:val="clear" w:color="auto" w:fill="auto"/>
          </w:tcPr>
          <w:p w14:paraId="353C810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9CCBD20" w14:textId="77777777" w:rsidTr="00C63C8D">
        <w:tc>
          <w:tcPr>
            <w:tcW w:w="540" w:type="dxa"/>
            <w:shd w:val="clear" w:color="auto" w:fill="auto"/>
            <w:vAlign w:val="center"/>
          </w:tcPr>
          <w:p w14:paraId="5357F621" w14:textId="5EF153B0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08A3716" w14:textId="163F230C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17044CD" w14:textId="39CCCFAC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Использование компонентов (виджетов)</w:t>
            </w:r>
          </w:p>
        </w:tc>
        <w:tc>
          <w:tcPr>
            <w:tcW w:w="532" w:type="dxa"/>
            <w:shd w:val="clear" w:color="auto" w:fill="auto"/>
          </w:tcPr>
          <w:p w14:paraId="4B0C1F0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B100081" w14:textId="2286EDA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FF01E7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2E0B990" w14:textId="77777777" w:rsidTr="00C63C8D">
        <w:tc>
          <w:tcPr>
            <w:tcW w:w="540" w:type="dxa"/>
            <w:shd w:val="clear" w:color="auto" w:fill="auto"/>
            <w:vAlign w:val="center"/>
          </w:tcPr>
          <w:p w14:paraId="6A04F512" w14:textId="07C6839F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B3A934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131A9B1" w14:textId="70E1190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Создание программ с использованием виджетов</w:t>
            </w:r>
          </w:p>
        </w:tc>
        <w:tc>
          <w:tcPr>
            <w:tcW w:w="532" w:type="dxa"/>
            <w:shd w:val="clear" w:color="auto" w:fill="auto"/>
          </w:tcPr>
          <w:p w14:paraId="1947D86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4458683" w14:textId="2D57B52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62. Просмотр рисунков</w:t>
            </w:r>
          </w:p>
        </w:tc>
        <w:tc>
          <w:tcPr>
            <w:tcW w:w="3685" w:type="dxa"/>
            <w:vMerge/>
            <w:shd w:val="clear" w:color="auto" w:fill="auto"/>
          </w:tcPr>
          <w:p w14:paraId="2A46380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796E9902" w14:textId="77777777" w:rsidTr="00C63C8D">
        <w:tc>
          <w:tcPr>
            <w:tcW w:w="540" w:type="dxa"/>
            <w:shd w:val="clear" w:color="auto" w:fill="auto"/>
            <w:vAlign w:val="center"/>
          </w:tcPr>
          <w:p w14:paraId="198BAF68" w14:textId="65B42282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ED4DC56" w14:textId="0F303A9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7158184" w14:textId="0147D294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Ввод данных</w:t>
            </w:r>
          </w:p>
        </w:tc>
        <w:tc>
          <w:tcPr>
            <w:tcW w:w="532" w:type="dxa"/>
            <w:shd w:val="clear" w:color="auto" w:fill="auto"/>
          </w:tcPr>
          <w:p w14:paraId="3F16A09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21B6917" w14:textId="6A8AF7B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63. Ввод данных</w:t>
            </w:r>
          </w:p>
        </w:tc>
        <w:tc>
          <w:tcPr>
            <w:tcW w:w="3685" w:type="dxa"/>
            <w:vMerge/>
            <w:shd w:val="clear" w:color="auto" w:fill="auto"/>
          </w:tcPr>
          <w:p w14:paraId="509B85F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3A433998" w14:textId="77777777" w:rsidTr="00C63C8D">
        <w:tc>
          <w:tcPr>
            <w:tcW w:w="540" w:type="dxa"/>
            <w:shd w:val="clear" w:color="auto" w:fill="auto"/>
            <w:vAlign w:val="center"/>
          </w:tcPr>
          <w:p w14:paraId="7CDE0A16" w14:textId="4A9CB476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D35D6E4" w14:textId="48443AF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581CE0E" w14:textId="3B662A1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Совершенствование компонентов</w:t>
            </w:r>
          </w:p>
        </w:tc>
        <w:tc>
          <w:tcPr>
            <w:tcW w:w="532" w:type="dxa"/>
            <w:shd w:val="clear" w:color="auto" w:fill="auto"/>
          </w:tcPr>
          <w:p w14:paraId="1FCAD83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3D56363" w14:textId="704D77F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64. Совершенствование компонентов</w:t>
            </w:r>
          </w:p>
        </w:tc>
        <w:tc>
          <w:tcPr>
            <w:tcW w:w="3685" w:type="dxa"/>
            <w:vMerge/>
            <w:shd w:val="clear" w:color="auto" w:fill="auto"/>
          </w:tcPr>
          <w:p w14:paraId="6C52A9A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6496BB7" w14:textId="77777777" w:rsidTr="00C63C8D">
        <w:tc>
          <w:tcPr>
            <w:tcW w:w="540" w:type="dxa"/>
            <w:shd w:val="clear" w:color="auto" w:fill="auto"/>
            <w:vAlign w:val="center"/>
          </w:tcPr>
          <w:p w14:paraId="1B843112" w14:textId="78C3E788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95B4958" w14:textId="7C96476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E198B95" w14:textId="596A9D23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Модель и представление</w:t>
            </w:r>
          </w:p>
        </w:tc>
        <w:tc>
          <w:tcPr>
            <w:tcW w:w="532" w:type="dxa"/>
            <w:shd w:val="clear" w:color="auto" w:fill="auto"/>
          </w:tcPr>
          <w:p w14:paraId="350CD26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7F1B72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F0D24C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8566D73" w14:textId="77777777" w:rsidTr="0005607E"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6CB9E6D5" w14:textId="0E96565A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104</w:t>
            </w:r>
          </w:p>
        </w:tc>
        <w:tc>
          <w:tcPr>
            <w:tcW w:w="873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32D96DF8" w14:textId="2C3F27E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5A5C8ED8" w14:textId="6A1B1DA8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Вычисление арифметических выражений</w:t>
            </w:r>
          </w:p>
        </w:tc>
        <w:tc>
          <w:tcPr>
            <w:tcW w:w="532" w:type="dxa"/>
            <w:tcBorders>
              <w:bottom w:val="thinThickLargeGap" w:sz="24" w:space="0" w:color="auto"/>
            </w:tcBorders>
            <w:shd w:val="clear" w:color="auto" w:fill="auto"/>
          </w:tcPr>
          <w:p w14:paraId="2BE0E6D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6E037414" w14:textId="6700858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65. Калькулятор</w:t>
            </w:r>
          </w:p>
        </w:tc>
        <w:tc>
          <w:tcPr>
            <w:tcW w:w="3685" w:type="dxa"/>
            <w:vMerge/>
            <w:tcBorders>
              <w:bottom w:val="thinThickLargeGap" w:sz="24" w:space="0" w:color="auto"/>
            </w:tcBorders>
            <w:shd w:val="clear" w:color="auto" w:fill="auto"/>
          </w:tcPr>
          <w:p w14:paraId="15891E2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D4491B8" w14:textId="77777777" w:rsidTr="00B17F3C">
        <w:tc>
          <w:tcPr>
            <w:tcW w:w="3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302B5" w14:textId="1A96FBA4" w:rsidR="00E750BB" w:rsidRPr="004F21DE" w:rsidRDefault="00E750BB" w:rsidP="00D327C5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t>Графика и анимация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5A1B91A6" w14:textId="2D40741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F7A7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FA66B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64DA1985" w14:textId="77777777" w:rsidTr="006F030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4F905" w14:textId="387B7D9B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1E36D" w14:textId="0DEB3E0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E7F53" w14:textId="2D4D9CFC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Ввод изображений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6BD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1FFE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A94A3E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Привлечение  внимания к обсуждаемой на уроке информации, активизации познавательной деятельности;</w:t>
            </w:r>
          </w:p>
          <w:p w14:paraId="1891F668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по-</w:t>
            </w:r>
          </w:p>
          <w:p w14:paraId="32A6AB01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ведения, принципы </w:t>
            </w:r>
          </w:p>
          <w:p w14:paraId="3EFB1A2F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учебной дисциплины и самоорганизации; </w:t>
            </w:r>
          </w:p>
          <w:p w14:paraId="4228483A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привлечение внимания школьников к ценностному аспекту изучаемых </w:t>
            </w:r>
          </w:p>
          <w:p w14:paraId="1E67BA08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на уроках явлений, </w:t>
            </w:r>
          </w:p>
          <w:p w14:paraId="0C587A09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394E566E" w14:textId="77777777" w:rsidR="008D61ED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5C0271F1" w14:textId="0D56856B" w:rsidR="00E750BB" w:rsidRPr="004F21DE" w:rsidRDefault="008D61ED" w:rsidP="008D61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</w:t>
            </w:r>
          </w:p>
        </w:tc>
      </w:tr>
      <w:tr w:rsidR="004F21DE" w:rsidRPr="004F21DE" w14:paraId="2CEB16E0" w14:textId="77777777" w:rsidTr="006F0305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1C3C3" w14:textId="748E8503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FD108" w14:textId="14B6B23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2D46E" w14:textId="158C390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Коррекция изображений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470C667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3A94A" w14:textId="1A0EEEC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66. Коррекция изображений</w:t>
            </w:r>
          </w:p>
        </w:tc>
        <w:tc>
          <w:tcPr>
            <w:tcW w:w="3685" w:type="dxa"/>
            <w:vMerge/>
            <w:shd w:val="clear" w:color="auto" w:fill="auto"/>
          </w:tcPr>
          <w:p w14:paraId="0A424F5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F1DFD2D" w14:textId="77777777" w:rsidTr="00C63C8D">
        <w:tc>
          <w:tcPr>
            <w:tcW w:w="540" w:type="dxa"/>
            <w:shd w:val="clear" w:color="auto" w:fill="auto"/>
            <w:vAlign w:val="center"/>
          </w:tcPr>
          <w:p w14:paraId="56202399" w14:textId="1A91BEE6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A028145" w14:textId="3FDE9EA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D2601FE" w14:textId="3F7588D5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Работа с областями</w:t>
            </w:r>
          </w:p>
        </w:tc>
        <w:tc>
          <w:tcPr>
            <w:tcW w:w="532" w:type="dxa"/>
            <w:shd w:val="clear" w:color="auto" w:fill="auto"/>
          </w:tcPr>
          <w:p w14:paraId="7627438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B55FB6A" w14:textId="49E9EE6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67. Работа с областями</w:t>
            </w:r>
          </w:p>
        </w:tc>
        <w:tc>
          <w:tcPr>
            <w:tcW w:w="3685" w:type="dxa"/>
            <w:vMerge/>
            <w:shd w:val="clear" w:color="auto" w:fill="auto"/>
          </w:tcPr>
          <w:p w14:paraId="0C9AF10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18B9F6F" w14:textId="77777777" w:rsidTr="00C63C8D">
        <w:tc>
          <w:tcPr>
            <w:tcW w:w="540" w:type="dxa"/>
            <w:shd w:val="clear" w:color="auto" w:fill="auto"/>
            <w:vAlign w:val="center"/>
          </w:tcPr>
          <w:p w14:paraId="6753D6BA" w14:textId="64554C4D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6618606" w14:textId="5A791D85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65F4F99" w14:textId="1B0F1671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Многослойные изображения</w:t>
            </w:r>
          </w:p>
        </w:tc>
        <w:tc>
          <w:tcPr>
            <w:tcW w:w="532" w:type="dxa"/>
            <w:shd w:val="clear" w:color="auto" w:fill="auto"/>
          </w:tcPr>
          <w:p w14:paraId="017D7C0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60AB031" w14:textId="2E6BB72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68. Многослойные изображения</w:t>
            </w:r>
          </w:p>
        </w:tc>
        <w:tc>
          <w:tcPr>
            <w:tcW w:w="3685" w:type="dxa"/>
            <w:vMerge/>
            <w:shd w:val="clear" w:color="auto" w:fill="auto"/>
          </w:tcPr>
          <w:p w14:paraId="2316176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566D01B" w14:textId="77777777" w:rsidTr="00C63C8D">
        <w:tc>
          <w:tcPr>
            <w:tcW w:w="540" w:type="dxa"/>
            <w:shd w:val="clear" w:color="auto" w:fill="auto"/>
            <w:vAlign w:val="center"/>
          </w:tcPr>
          <w:p w14:paraId="0A6FAC1A" w14:textId="375D228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109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92A04BC" w14:textId="736E61A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C048F57" w14:textId="2CDCB655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Каналы</w:t>
            </w:r>
          </w:p>
        </w:tc>
        <w:tc>
          <w:tcPr>
            <w:tcW w:w="532" w:type="dxa"/>
            <w:shd w:val="clear" w:color="auto" w:fill="auto"/>
          </w:tcPr>
          <w:p w14:paraId="35FBDDF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A7E1828" w14:textId="755EA69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69. Каналы</w:t>
            </w:r>
          </w:p>
        </w:tc>
        <w:tc>
          <w:tcPr>
            <w:tcW w:w="3685" w:type="dxa"/>
            <w:vMerge/>
            <w:shd w:val="clear" w:color="auto" w:fill="auto"/>
          </w:tcPr>
          <w:p w14:paraId="7271737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1D62198D" w14:textId="77777777" w:rsidTr="006F030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4EB8F" w14:textId="0B01845C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9170" w14:textId="6CA4A0C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129EA" w14:textId="2A4BA715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Иллюстрации для веб-сайтов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FB1C0A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803C1" w14:textId="4B2AC58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70. Иллюстрации для веб-сайтов</w:t>
            </w:r>
          </w:p>
        </w:tc>
        <w:tc>
          <w:tcPr>
            <w:tcW w:w="3685" w:type="dxa"/>
            <w:vMerge/>
            <w:shd w:val="clear" w:color="auto" w:fill="auto"/>
          </w:tcPr>
          <w:p w14:paraId="3CF4FB8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C924FD2" w14:textId="77777777" w:rsidTr="006F0305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759EF" w14:textId="543F7A90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1E417" w14:textId="02B7CD6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81E06" w14:textId="3355A00E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Анимация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0F94939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EBF4D" w14:textId="42E7B21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71. Анимация</w:t>
            </w:r>
          </w:p>
        </w:tc>
        <w:tc>
          <w:tcPr>
            <w:tcW w:w="3685" w:type="dxa"/>
            <w:vMerge/>
            <w:shd w:val="clear" w:color="auto" w:fill="auto"/>
          </w:tcPr>
          <w:p w14:paraId="4F2DD6B2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43ACB1A" w14:textId="77777777" w:rsidTr="00C63C8D">
        <w:tc>
          <w:tcPr>
            <w:tcW w:w="540" w:type="dxa"/>
            <w:shd w:val="clear" w:color="auto" w:fill="auto"/>
            <w:vAlign w:val="center"/>
          </w:tcPr>
          <w:p w14:paraId="38666499" w14:textId="224DC88C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lastRenderedPageBreak/>
              <w:t>112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B2E15BA" w14:textId="604EBDC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20459BC" w14:textId="76EA013D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Векторная графика</w:t>
            </w:r>
          </w:p>
        </w:tc>
        <w:tc>
          <w:tcPr>
            <w:tcW w:w="532" w:type="dxa"/>
            <w:shd w:val="clear" w:color="auto" w:fill="auto"/>
          </w:tcPr>
          <w:p w14:paraId="3BF360F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2DC554E" w14:textId="4DA7059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72. Векторная графика</w:t>
            </w:r>
          </w:p>
        </w:tc>
        <w:tc>
          <w:tcPr>
            <w:tcW w:w="3685" w:type="dxa"/>
            <w:vMerge/>
            <w:shd w:val="clear" w:color="auto" w:fill="auto"/>
          </w:tcPr>
          <w:p w14:paraId="59C135D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FDCB091" w14:textId="77777777" w:rsidTr="00C63C8D">
        <w:tc>
          <w:tcPr>
            <w:tcW w:w="540" w:type="dxa"/>
            <w:shd w:val="clear" w:color="auto" w:fill="auto"/>
            <w:vAlign w:val="center"/>
          </w:tcPr>
          <w:p w14:paraId="309EBD4A" w14:textId="1D135B5C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4D084AB" w14:textId="47D4713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E7E6438" w14:textId="0A3E7E4B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Кривые</w:t>
            </w:r>
          </w:p>
        </w:tc>
        <w:tc>
          <w:tcPr>
            <w:tcW w:w="532" w:type="dxa"/>
            <w:shd w:val="clear" w:color="auto" w:fill="auto"/>
          </w:tcPr>
          <w:p w14:paraId="31D798DA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370FBB3D" w14:textId="1B8EAD1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73. Кривые в GIMP`</w:t>
            </w:r>
          </w:p>
        </w:tc>
        <w:tc>
          <w:tcPr>
            <w:tcW w:w="3685" w:type="dxa"/>
            <w:vMerge/>
            <w:shd w:val="clear" w:color="auto" w:fill="auto"/>
          </w:tcPr>
          <w:p w14:paraId="718ED70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A10BE63" w14:textId="77777777" w:rsidTr="00211893">
        <w:tc>
          <w:tcPr>
            <w:tcW w:w="3534" w:type="dxa"/>
            <w:gridSpan w:val="3"/>
            <w:shd w:val="clear" w:color="auto" w:fill="auto"/>
            <w:vAlign w:val="center"/>
          </w:tcPr>
          <w:p w14:paraId="237D44E5" w14:textId="4A46A516" w:rsidR="00E750BB" w:rsidRPr="004F21DE" w:rsidRDefault="00E750BB" w:rsidP="00D327C5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4F21DE">
              <w:rPr>
                <w:b/>
                <w:bCs/>
                <w:sz w:val="22"/>
              </w:rPr>
              <w:t>3D-моделирование и анимация</w:t>
            </w:r>
          </w:p>
        </w:tc>
        <w:tc>
          <w:tcPr>
            <w:tcW w:w="532" w:type="dxa"/>
            <w:shd w:val="clear" w:color="auto" w:fill="auto"/>
          </w:tcPr>
          <w:p w14:paraId="17C8CA34" w14:textId="5CB8B569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D01EB89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DB5948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1DE" w:rsidRPr="004F21DE" w14:paraId="323EDC64" w14:textId="77777777" w:rsidTr="00C63C8D">
        <w:tc>
          <w:tcPr>
            <w:tcW w:w="540" w:type="dxa"/>
            <w:shd w:val="clear" w:color="auto" w:fill="auto"/>
            <w:vAlign w:val="center"/>
          </w:tcPr>
          <w:p w14:paraId="2D1EB34E" w14:textId="0AA48A4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DD186FD" w14:textId="3C0717C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C1086D3" w14:textId="0A42E9B5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Введение в 3D-моделирование</w:t>
            </w:r>
          </w:p>
          <w:p w14:paraId="440C8737" w14:textId="77777777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  <w:p w14:paraId="3A344E9C" w14:textId="4B4909FA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3B8811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83C9DE7" w14:textId="4B939536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74. Введение в 3D-моделирование</w:t>
            </w:r>
          </w:p>
        </w:tc>
        <w:tc>
          <w:tcPr>
            <w:tcW w:w="3685" w:type="dxa"/>
            <w:vMerge/>
            <w:shd w:val="clear" w:color="auto" w:fill="auto"/>
          </w:tcPr>
          <w:p w14:paraId="2882854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843929B" w14:textId="77777777" w:rsidTr="00C63C8D">
        <w:tc>
          <w:tcPr>
            <w:tcW w:w="540" w:type="dxa"/>
            <w:shd w:val="clear" w:color="auto" w:fill="auto"/>
            <w:vAlign w:val="center"/>
          </w:tcPr>
          <w:p w14:paraId="1A863A2C" w14:textId="65588B12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A72657B" w14:textId="77270E5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8F8ED36" w14:textId="7777777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Работа с объектами</w:t>
            </w:r>
          </w:p>
          <w:p w14:paraId="274EE9C3" w14:textId="77777777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  <w:p w14:paraId="01ABDBB5" w14:textId="00B127C2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39184ED3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494C49A" w14:textId="77D01F7E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75. Работа с объектами</w:t>
            </w:r>
          </w:p>
        </w:tc>
        <w:tc>
          <w:tcPr>
            <w:tcW w:w="3685" w:type="dxa"/>
            <w:vMerge/>
            <w:shd w:val="clear" w:color="auto" w:fill="auto"/>
          </w:tcPr>
          <w:p w14:paraId="0A47318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1AA6DC1" w14:textId="77777777" w:rsidTr="00C63C8D">
        <w:tc>
          <w:tcPr>
            <w:tcW w:w="540" w:type="dxa"/>
            <w:shd w:val="clear" w:color="auto" w:fill="auto"/>
            <w:vAlign w:val="center"/>
          </w:tcPr>
          <w:p w14:paraId="7CF9AD52" w14:textId="10DC18DE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17B2AF0" w14:textId="305F226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A583674" w14:textId="7777777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Сеточные модели</w:t>
            </w:r>
          </w:p>
          <w:p w14:paraId="3D2AEE50" w14:textId="196A9EBB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3305449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C24F9F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1958F6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C66FF2B" w14:textId="77777777" w:rsidTr="00C63C8D">
        <w:tc>
          <w:tcPr>
            <w:tcW w:w="540" w:type="dxa"/>
            <w:shd w:val="clear" w:color="auto" w:fill="auto"/>
            <w:vAlign w:val="center"/>
          </w:tcPr>
          <w:p w14:paraId="5E6B6F1D" w14:textId="66B2C2A1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117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A92A2AB" w14:textId="4CB6FBB8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620ECB2" w14:textId="7777777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Сеточные модели</w:t>
            </w:r>
          </w:p>
          <w:p w14:paraId="467772FB" w14:textId="152DB90D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6F82E07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AEB55C3" w14:textId="06550DA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76. Сеточные модели</w:t>
            </w:r>
          </w:p>
        </w:tc>
        <w:tc>
          <w:tcPr>
            <w:tcW w:w="3685" w:type="dxa"/>
            <w:vMerge/>
            <w:shd w:val="clear" w:color="auto" w:fill="auto"/>
          </w:tcPr>
          <w:p w14:paraId="0145C36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F48DEDF" w14:textId="77777777" w:rsidTr="00C63C8D">
        <w:tc>
          <w:tcPr>
            <w:tcW w:w="540" w:type="dxa"/>
            <w:shd w:val="clear" w:color="auto" w:fill="auto"/>
            <w:vAlign w:val="center"/>
          </w:tcPr>
          <w:p w14:paraId="1F919691" w14:textId="72E18D5A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F49F212" w14:textId="22E38DD3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6BBE464" w14:textId="7777777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Модификаторы</w:t>
            </w:r>
          </w:p>
          <w:p w14:paraId="7A6A3C54" w14:textId="77777777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  <w:p w14:paraId="42D87BA0" w14:textId="2FAC273E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60B6FD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FCF1060" w14:textId="07FA64B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77. Модификаторы</w:t>
            </w:r>
          </w:p>
        </w:tc>
        <w:tc>
          <w:tcPr>
            <w:tcW w:w="3685" w:type="dxa"/>
            <w:vMerge/>
            <w:shd w:val="clear" w:color="auto" w:fill="auto"/>
          </w:tcPr>
          <w:p w14:paraId="45B441B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202C650" w14:textId="77777777" w:rsidTr="00C63C8D">
        <w:tc>
          <w:tcPr>
            <w:tcW w:w="540" w:type="dxa"/>
            <w:shd w:val="clear" w:color="auto" w:fill="auto"/>
            <w:vAlign w:val="center"/>
          </w:tcPr>
          <w:p w14:paraId="2B71B1BE" w14:textId="51F8A0FE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119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3BC9F30" w14:textId="0EC4922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CED38FF" w14:textId="7777777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Кривые</w:t>
            </w:r>
          </w:p>
          <w:p w14:paraId="3633D41F" w14:textId="413582F1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D5D816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7393118" w14:textId="2BF6832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78. Кривые</w:t>
            </w:r>
          </w:p>
        </w:tc>
        <w:tc>
          <w:tcPr>
            <w:tcW w:w="3685" w:type="dxa"/>
            <w:vMerge/>
            <w:shd w:val="clear" w:color="auto" w:fill="auto"/>
          </w:tcPr>
          <w:p w14:paraId="381D2AE1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E8EFCFB" w14:textId="77777777" w:rsidTr="00C63C8D">
        <w:tc>
          <w:tcPr>
            <w:tcW w:w="540" w:type="dxa"/>
            <w:shd w:val="clear" w:color="auto" w:fill="auto"/>
            <w:vAlign w:val="center"/>
          </w:tcPr>
          <w:p w14:paraId="068FD24A" w14:textId="4A450E4F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120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68323CB" w14:textId="2628768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00F943A" w14:textId="7777777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Материалы и текстуры</w:t>
            </w:r>
          </w:p>
          <w:p w14:paraId="00010475" w14:textId="73B05DE8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214AA9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DE10B2B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D764DAF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0CCE1F2D" w14:textId="77777777" w:rsidTr="00C63C8D">
        <w:tc>
          <w:tcPr>
            <w:tcW w:w="540" w:type="dxa"/>
            <w:shd w:val="clear" w:color="auto" w:fill="auto"/>
            <w:vAlign w:val="center"/>
          </w:tcPr>
          <w:p w14:paraId="749418BC" w14:textId="5642C4F7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085CA7F" w14:textId="79570881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D6A75AB" w14:textId="77777777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UV-развёртка</w:t>
            </w:r>
          </w:p>
          <w:p w14:paraId="1597D4E7" w14:textId="77777777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  <w:p w14:paraId="57B6610C" w14:textId="4830DCEA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AB5ED64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060DB9D" w14:textId="2B12D56D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79. Материалы и текстуры</w:t>
            </w:r>
          </w:p>
        </w:tc>
        <w:tc>
          <w:tcPr>
            <w:tcW w:w="3685" w:type="dxa"/>
            <w:vMerge/>
            <w:shd w:val="clear" w:color="auto" w:fill="auto"/>
          </w:tcPr>
          <w:p w14:paraId="1ED5D80D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50FF007E" w14:textId="77777777" w:rsidTr="00C63C8D">
        <w:tc>
          <w:tcPr>
            <w:tcW w:w="540" w:type="dxa"/>
            <w:shd w:val="clear" w:color="auto" w:fill="auto"/>
            <w:vAlign w:val="center"/>
          </w:tcPr>
          <w:p w14:paraId="08A19100" w14:textId="5A8B1085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122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9446725" w14:textId="1AEE2E4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DC74943" w14:textId="7CCF57DD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Рендеринг</w:t>
            </w:r>
          </w:p>
          <w:p w14:paraId="396AB119" w14:textId="77777777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  <w:p w14:paraId="1035CE7C" w14:textId="00B65429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B3F2EEE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1F85008" w14:textId="0C92710C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80. Рендеринг</w:t>
            </w:r>
          </w:p>
        </w:tc>
        <w:tc>
          <w:tcPr>
            <w:tcW w:w="3685" w:type="dxa"/>
            <w:vMerge/>
            <w:shd w:val="clear" w:color="auto" w:fill="auto"/>
          </w:tcPr>
          <w:p w14:paraId="6E230836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4A693C98" w14:textId="77777777" w:rsidTr="00C63C8D">
        <w:tc>
          <w:tcPr>
            <w:tcW w:w="540" w:type="dxa"/>
            <w:shd w:val="clear" w:color="auto" w:fill="auto"/>
            <w:vAlign w:val="center"/>
          </w:tcPr>
          <w:p w14:paraId="3F88EBAD" w14:textId="2405A186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123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2C61E7F" w14:textId="3E73407A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44BC7F6" w14:textId="4D18D0A4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Анимация</w:t>
            </w:r>
          </w:p>
          <w:p w14:paraId="4C090522" w14:textId="77777777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  <w:p w14:paraId="058CAF07" w14:textId="11527B2A" w:rsidR="008D61ED" w:rsidRPr="004F21DE" w:rsidRDefault="008D61ED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1235E9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44EF7B91" w14:textId="6907808B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81. Анимация</w:t>
            </w:r>
          </w:p>
        </w:tc>
        <w:tc>
          <w:tcPr>
            <w:tcW w:w="3685" w:type="dxa"/>
            <w:vMerge/>
            <w:shd w:val="clear" w:color="auto" w:fill="auto"/>
          </w:tcPr>
          <w:p w14:paraId="32643C47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A7C9BB3" w14:textId="77777777" w:rsidTr="00C63C8D">
        <w:tc>
          <w:tcPr>
            <w:tcW w:w="540" w:type="dxa"/>
            <w:shd w:val="clear" w:color="auto" w:fill="auto"/>
            <w:vAlign w:val="center"/>
          </w:tcPr>
          <w:p w14:paraId="3890927C" w14:textId="4E639DBA" w:rsidR="00E750BB" w:rsidRPr="004F21DE" w:rsidRDefault="00E750BB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F21DE">
              <w:rPr>
                <w:b/>
                <w:bCs/>
                <w:sz w:val="22"/>
                <w:szCs w:val="22"/>
                <w:lang w:val="ru-RU"/>
              </w:rPr>
              <w:t>124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D507E0F" w14:textId="667D4F80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400C537" w14:textId="259C08CC" w:rsidR="00E750BB" w:rsidRPr="004F21DE" w:rsidRDefault="00E750BB" w:rsidP="00D327C5">
            <w:pPr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Язык VRML</w:t>
            </w:r>
          </w:p>
        </w:tc>
        <w:tc>
          <w:tcPr>
            <w:tcW w:w="532" w:type="dxa"/>
            <w:shd w:val="clear" w:color="auto" w:fill="auto"/>
          </w:tcPr>
          <w:p w14:paraId="1C9A9890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1DB8E06" w14:textId="5FDB549F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4F21DE">
              <w:rPr>
                <w:sz w:val="22"/>
              </w:rPr>
              <w:t>ПР № 8</w:t>
            </w:r>
            <w:r w:rsidRPr="004F21DE">
              <w:rPr>
                <w:sz w:val="22"/>
                <w:lang w:val="en-US"/>
              </w:rPr>
              <w:t>2</w:t>
            </w:r>
            <w:r w:rsidRPr="004F21DE">
              <w:rPr>
                <w:sz w:val="22"/>
              </w:rPr>
              <w:t>. Язык VRML</w:t>
            </w:r>
          </w:p>
        </w:tc>
        <w:tc>
          <w:tcPr>
            <w:tcW w:w="3685" w:type="dxa"/>
            <w:vMerge/>
            <w:shd w:val="clear" w:color="auto" w:fill="auto"/>
          </w:tcPr>
          <w:p w14:paraId="0EE4617C" w14:textId="77777777" w:rsidR="00E750BB" w:rsidRPr="004F21DE" w:rsidRDefault="00E750BB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27C5" w:rsidRPr="004F21DE" w14:paraId="19B797A7" w14:textId="77777777" w:rsidTr="00C63C8D">
        <w:tc>
          <w:tcPr>
            <w:tcW w:w="540" w:type="dxa"/>
            <w:shd w:val="clear" w:color="auto" w:fill="auto"/>
            <w:vAlign w:val="center"/>
          </w:tcPr>
          <w:p w14:paraId="062F2117" w14:textId="4526C628" w:rsidR="00D327C5" w:rsidRPr="004F21DE" w:rsidRDefault="00D327C5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59151DA9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1FBFFA" w14:textId="541147C2" w:rsidR="00D327C5" w:rsidRPr="004F21DE" w:rsidRDefault="00D327C5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F149CA8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4CAB3C4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F5F6522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27C5" w:rsidRPr="004F21DE" w14:paraId="2471F0BF" w14:textId="77777777" w:rsidTr="00C63C8D">
        <w:tc>
          <w:tcPr>
            <w:tcW w:w="540" w:type="dxa"/>
            <w:shd w:val="clear" w:color="auto" w:fill="auto"/>
            <w:vAlign w:val="center"/>
          </w:tcPr>
          <w:p w14:paraId="720749AC" w14:textId="77777777" w:rsidR="00D327C5" w:rsidRPr="004F21DE" w:rsidRDefault="00D327C5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1CA2301E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51CA047" w14:textId="77777777" w:rsidR="00D327C5" w:rsidRPr="004F21DE" w:rsidRDefault="00D327C5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63D922C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031D5550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75EA1CD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6A97F5AF" w14:textId="77777777" w:rsidTr="00B216D7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23DC" w14:textId="77777777" w:rsidR="00D327C5" w:rsidRPr="004F21DE" w:rsidRDefault="00D327C5" w:rsidP="00D327C5">
            <w:pPr>
              <w:pStyle w:val="a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83F7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67AC9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16C20" w14:textId="63BCAF82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DF240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5C134702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1DE" w:rsidRPr="004F21DE" w14:paraId="211D3447" w14:textId="77777777" w:rsidTr="00B216D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323C" w14:textId="77777777" w:rsidR="00D327C5" w:rsidRPr="004F21DE" w:rsidRDefault="00D327C5" w:rsidP="00D327C5">
            <w:pPr>
              <w:pStyle w:val="a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04B4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7696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2272" w14:textId="0F723F70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left="249" w:hanging="3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21DE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5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0F653F8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021CA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27C5" w:rsidRPr="004F21DE" w14:paraId="6DB190DB" w14:textId="77777777" w:rsidTr="00BD428F">
        <w:tc>
          <w:tcPr>
            <w:tcW w:w="540" w:type="dxa"/>
            <w:shd w:val="clear" w:color="auto" w:fill="auto"/>
            <w:vAlign w:val="center"/>
          </w:tcPr>
          <w:p w14:paraId="4F5FAE3F" w14:textId="77777777" w:rsidR="00D327C5" w:rsidRPr="004F21DE" w:rsidRDefault="00D327C5" w:rsidP="00D327C5">
            <w:pPr>
              <w:pStyle w:val="a6"/>
              <w:spacing w:after="0"/>
              <w:ind w:left="-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4AC75CA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72F8421" w14:textId="77777777" w:rsidR="00D327C5" w:rsidRPr="004F21DE" w:rsidRDefault="00D327C5" w:rsidP="00D327C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44EC8CE0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14:paraId="41E551A1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57968AE" w14:textId="77777777" w:rsidR="00D327C5" w:rsidRPr="004F21DE" w:rsidRDefault="00D327C5" w:rsidP="00D327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129BE62" w14:textId="13C97AA5" w:rsidR="003D12D5" w:rsidRPr="004F21DE" w:rsidRDefault="003D12D5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14:paraId="19799BBB" w14:textId="77777777" w:rsidR="00085411" w:rsidRPr="004F21DE" w:rsidRDefault="00032BD6" w:rsidP="0008541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4F21DE">
        <w:rPr>
          <w:rFonts w:eastAsia="Times New Roman"/>
          <w:b/>
          <w:szCs w:val="28"/>
          <w:lang w:eastAsia="ru-RU"/>
        </w:rPr>
        <w:t>6</w:t>
      </w:r>
      <w:r w:rsidR="00085411" w:rsidRPr="004F21DE">
        <w:rPr>
          <w:rFonts w:eastAsia="Times New Roman"/>
          <w:b/>
          <w:szCs w:val="28"/>
          <w:lang w:eastAsia="ru-RU"/>
        </w:rPr>
        <w:t>. Примерные темы проектных/исследовательских/творческих работ.</w:t>
      </w:r>
    </w:p>
    <w:p w14:paraId="69581E83" w14:textId="77777777" w:rsidR="00B237FB" w:rsidRPr="004F21DE" w:rsidRDefault="00B237FB">
      <w:pPr>
        <w:suppressAutoHyphens w:val="0"/>
        <w:spacing w:after="200" w:line="276" w:lineRule="auto"/>
        <w:ind w:firstLine="0"/>
        <w:jc w:val="left"/>
      </w:pPr>
    </w:p>
    <w:p w14:paraId="74976FAA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Дескрипторные информационно-поисковые языки.</w:t>
      </w:r>
    </w:p>
    <w:p w14:paraId="70A3B20F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Защита информации и администрирование в локальных сетях.</w:t>
      </w:r>
    </w:p>
    <w:p w14:paraId="52F2D977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Искусственный интеллект. Модели, проектирование, разработка.</w:t>
      </w:r>
    </w:p>
    <w:p w14:paraId="498D9959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Кодирование аналоговой (непрерывной) графической и звуковой информации методом дискретизации.</w:t>
      </w:r>
    </w:p>
    <w:p w14:paraId="5840D37B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Компиляторы и интерпретаторы.</w:t>
      </w:r>
    </w:p>
    <w:p w14:paraId="49FE01F4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Компьютерное моделирование в биологии и экологии.</w:t>
      </w:r>
    </w:p>
    <w:p w14:paraId="309DD98A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Компьютерное моделирование в химии.</w:t>
      </w:r>
    </w:p>
    <w:p w14:paraId="32AF4C30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lastRenderedPageBreak/>
        <w:t>Компьютерное моделирование физических процессов.</w:t>
      </w:r>
    </w:p>
    <w:p w14:paraId="0A0AAB1A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Математические методы в медицине.</w:t>
      </w:r>
    </w:p>
    <w:p w14:paraId="5652B9DE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Мертвые языки программирования.</w:t>
      </w:r>
    </w:p>
    <w:p w14:paraId="3EB1670B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Моделирование гармонических колебаний в среде табличного процессора MS Excel.</w:t>
      </w:r>
    </w:p>
    <w:p w14:paraId="36CAF254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Нейрокомпьютеры и их применение.</w:t>
      </w:r>
    </w:p>
    <w:p w14:paraId="22BF587C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Обработка информации с применением генетических алгоритмов, муравьиных алгоритмов, нейронных сетей, ориентированных и неориентированных графов.</w:t>
      </w:r>
    </w:p>
    <w:p w14:paraId="21B249F7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Определение числового кода символа и ввод символа по числовому коду в текстовых редакторах. Механизмы действия компьютерных вирусов</w:t>
      </w:r>
    </w:p>
    <w:p w14:paraId="4FCC560E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proofErr w:type="spellStart"/>
      <w:r w:rsidRPr="004F21DE">
        <w:t>Местоопределение</w:t>
      </w:r>
      <w:proofErr w:type="spellEnd"/>
      <w:r w:rsidRPr="004F21DE">
        <w:t xml:space="preserve"> </w:t>
      </w:r>
      <w:proofErr w:type="spellStart"/>
      <w:r w:rsidRPr="004F21DE">
        <w:t>Wi</w:t>
      </w:r>
      <w:proofErr w:type="spellEnd"/>
      <w:r w:rsidRPr="004F21DE">
        <w:t>-FI источников.</w:t>
      </w:r>
    </w:p>
    <w:p w14:paraId="6D0E424E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</w:pPr>
      <w:r w:rsidRPr="004F21DE">
        <w:t>Палитры цветов в системах RGB и CMYK.</w:t>
      </w:r>
    </w:p>
    <w:p w14:paraId="5712A7C4" w14:textId="77777777" w:rsidR="000C22CB" w:rsidRPr="004F21DE" w:rsidRDefault="000C22CB" w:rsidP="000C22CB">
      <w:pPr>
        <w:pStyle w:val="a5"/>
        <w:numPr>
          <w:ilvl w:val="0"/>
          <w:numId w:val="20"/>
        </w:numPr>
        <w:suppressAutoHyphens w:val="0"/>
        <w:spacing w:after="200" w:line="276" w:lineRule="auto"/>
        <w:jc w:val="left"/>
        <w:rPr>
          <w:rFonts w:eastAsia="Times New Roman"/>
          <w:b/>
          <w:szCs w:val="28"/>
          <w:lang w:eastAsia="ru-RU"/>
        </w:rPr>
      </w:pPr>
      <w:r w:rsidRPr="004F21DE">
        <w:t>Чат-боты в социальных сетях.</w:t>
      </w:r>
    </w:p>
    <w:p w14:paraId="01BAE6BE" w14:textId="77777777" w:rsidR="00B237FB" w:rsidRPr="004F21DE" w:rsidRDefault="00B237FB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 w:rsidRPr="004F21DE">
        <w:rPr>
          <w:rFonts w:eastAsia="Times New Roman"/>
          <w:b/>
          <w:szCs w:val="28"/>
          <w:lang w:eastAsia="ru-RU"/>
        </w:rPr>
        <w:br w:type="page"/>
      </w:r>
    </w:p>
    <w:p w14:paraId="7A32C702" w14:textId="77777777" w:rsidR="00032BD6" w:rsidRPr="004F21DE" w:rsidRDefault="00032BD6" w:rsidP="0008541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4F21DE">
        <w:rPr>
          <w:rFonts w:eastAsia="Times New Roman"/>
          <w:b/>
          <w:szCs w:val="28"/>
          <w:lang w:eastAsia="ru-RU"/>
        </w:rPr>
        <w:lastRenderedPageBreak/>
        <w:t xml:space="preserve">7. Фонд </w:t>
      </w:r>
      <w:r w:rsidR="00864B2D" w:rsidRPr="004F21DE">
        <w:rPr>
          <w:rFonts w:eastAsia="Times New Roman"/>
          <w:b/>
          <w:szCs w:val="28"/>
          <w:lang w:eastAsia="ru-RU"/>
        </w:rPr>
        <w:t>оценочных средств</w:t>
      </w:r>
    </w:p>
    <w:p w14:paraId="09099C95" w14:textId="77777777" w:rsidR="00085411" w:rsidRPr="004F21DE" w:rsidRDefault="00085411" w:rsidP="00B21C84">
      <w:pPr>
        <w:ind w:firstLine="0"/>
      </w:pPr>
    </w:p>
    <w:p w14:paraId="50C8A61E" w14:textId="77777777" w:rsidR="00E47603" w:rsidRPr="004F21DE" w:rsidRDefault="00E47603" w:rsidP="00E47603">
      <w:pPr>
        <w:ind w:firstLine="708"/>
        <w:rPr>
          <w:szCs w:val="28"/>
        </w:rPr>
      </w:pPr>
      <w:r w:rsidRPr="004F21DE">
        <w:t xml:space="preserve">Данная программа углублённого курса по предмету «Информатика» основана на учебно-методическом комплекте (УМК), обеспечивающем обучение курсу информатики в соответствии с Федеральным государственным образовательным стандартом среднего общего образования. В </w:t>
      </w:r>
      <w:r w:rsidRPr="004F21DE">
        <w:rPr>
          <w:szCs w:val="28"/>
        </w:rPr>
        <w:t xml:space="preserve">авторский УМК входят  контрольные работы, </w:t>
      </w:r>
      <w:r w:rsidRPr="004F21DE">
        <w:rPr>
          <w:rStyle w:val="dash0410005f0431005f0437005f0430005f0446005f0020005f0441005f043f005f0438005f0441005f043a005f0430005f005fchar1char1"/>
          <w:sz w:val="28"/>
          <w:szCs w:val="28"/>
        </w:rPr>
        <w:t>размещённые на сайте авторского коллектива:</w:t>
      </w:r>
    </w:p>
    <w:p w14:paraId="3C99AA42" w14:textId="77777777" w:rsidR="00E47603" w:rsidRPr="004F21DE" w:rsidRDefault="00A529EE" w:rsidP="00E47603">
      <w:pPr>
        <w:ind w:firstLine="708"/>
        <w:rPr>
          <w:szCs w:val="28"/>
        </w:rPr>
      </w:pPr>
      <w:hyperlink r:id="rId5" w:history="1">
        <w:r w:rsidR="00E47603" w:rsidRPr="004F21DE">
          <w:rPr>
            <w:rStyle w:val="a8"/>
            <w:color w:val="auto"/>
            <w:szCs w:val="28"/>
          </w:rPr>
          <w:t>http://kpolyakov.spb.ru/school/basebook/prakt.htm</w:t>
        </w:r>
      </w:hyperlink>
    </w:p>
    <w:p w14:paraId="6E258C40" w14:textId="77777777" w:rsidR="00E47603" w:rsidRPr="004F21DE" w:rsidRDefault="00E47603" w:rsidP="00B21C84">
      <w:pPr>
        <w:ind w:firstLine="0"/>
        <w:rPr>
          <w:szCs w:val="28"/>
        </w:rPr>
      </w:pPr>
    </w:p>
    <w:sectPr w:rsidR="00E47603" w:rsidRPr="004F21DE" w:rsidSect="00032B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C81D0E"/>
    <w:multiLevelType w:val="hybridMultilevel"/>
    <w:tmpl w:val="9BEAF3AA"/>
    <w:lvl w:ilvl="0" w:tplc="43E87E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AE9"/>
    <w:multiLevelType w:val="hybridMultilevel"/>
    <w:tmpl w:val="9F946F40"/>
    <w:lvl w:ilvl="0" w:tplc="43E87E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24352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25A1"/>
    <w:multiLevelType w:val="multilevel"/>
    <w:tmpl w:val="812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3C362F"/>
    <w:multiLevelType w:val="multilevel"/>
    <w:tmpl w:val="DACA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52224"/>
    <w:multiLevelType w:val="multilevel"/>
    <w:tmpl w:val="E66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4"/>
    <w:rsid w:val="000043CD"/>
    <w:rsid w:val="0002240D"/>
    <w:rsid w:val="0003134A"/>
    <w:rsid w:val="00032BD6"/>
    <w:rsid w:val="0005607E"/>
    <w:rsid w:val="00085411"/>
    <w:rsid w:val="000918C2"/>
    <w:rsid w:val="000C22CB"/>
    <w:rsid w:val="000C451C"/>
    <w:rsid w:val="000E7E79"/>
    <w:rsid w:val="00204C3E"/>
    <w:rsid w:val="00267FF4"/>
    <w:rsid w:val="00360AD3"/>
    <w:rsid w:val="00383B18"/>
    <w:rsid w:val="00390A5D"/>
    <w:rsid w:val="00393AC7"/>
    <w:rsid w:val="003B4103"/>
    <w:rsid w:val="003B65BE"/>
    <w:rsid w:val="003D12D5"/>
    <w:rsid w:val="00401C05"/>
    <w:rsid w:val="00465121"/>
    <w:rsid w:val="004A30A2"/>
    <w:rsid w:val="004C49C5"/>
    <w:rsid w:val="004F21DE"/>
    <w:rsid w:val="004F7F59"/>
    <w:rsid w:val="005C6647"/>
    <w:rsid w:val="006030F8"/>
    <w:rsid w:val="007655A8"/>
    <w:rsid w:val="007B17CD"/>
    <w:rsid w:val="007B320D"/>
    <w:rsid w:val="007E680C"/>
    <w:rsid w:val="00864B2D"/>
    <w:rsid w:val="008D61ED"/>
    <w:rsid w:val="008D7FD2"/>
    <w:rsid w:val="00936654"/>
    <w:rsid w:val="009B2C8B"/>
    <w:rsid w:val="009E0ECC"/>
    <w:rsid w:val="009F4BCA"/>
    <w:rsid w:val="00A10100"/>
    <w:rsid w:val="00A34D35"/>
    <w:rsid w:val="00A529EE"/>
    <w:rsid w:val="00A90F54"/>
    <w:rsid w:val="00AE4AEB"/>
    <w:rsid w:val="00B21C84"/>
    <w:rsid w:val="00B237FB"/>
    <w:rsid w:val="00B33AEE"/>
    <w:rsid w:val="00BA5564"/>
    <w:rsid w:val="00BD2F5E"/>
    <w:rsid w:val="00BD5B13"/>
    <w:rsid w:val="00C13658"/>
    <w:rsid w:val="00C5799C"/>
    <w:rsid w:val="00CE3ED9"/>
    <w:rsid w:val="00D232C1"/>
    <w:rsid w:val="00D327C5"/>
    <w:rsid w:val="00D32A1B"/>
    <w:rsid w:val="00DF0CCC"/>
    <w:rsid w:val="00E46DB0"/>
    <w:rsid w:val="00E47603"/>
    <w:rsid w:val="00E750BB"/>
    <w:rsid w:val="00F22EAF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DED2"/>
  <w15:docId w15:val="{815C8465-CE78-4D14-A582-0A0617C9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1C8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3B65BE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0"/>
    <w:next w:val="a0"/>
    <w:link w:val="30"/>
    <w:uiPriority w:val="9"/>
    <w:qFormat/>
    <w:rsid w:val="003B65BE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B21C84"/>
    <w:pPr>
      <w:numPr>
        <w:numId w:val="1"/>
      </w:numPr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B21C8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B21C84"/>
  </w:style>
  <w:style w:type="table" w:customStyle="1" w:styleId="1">
    <w:name w:val="Сетка таблицы1"/>
    <w:basedOn w:val="a2"/>
    <w:rsid w:val="0008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3B65BE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3B65B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E46DB0"/>
    <w:pPr>
      <w:ind w:left="720"/>
      <w:contextualSpacing/>
    </w:pPr>
  </w:style>
  <w:style w:type="paragraph" w:styleId="a6">
    <w:name w:val="Body Text Indent"/>
    <w:basedOn w:val="a0"/>
    <w:link w:val="a7"/>
    <w:uiPriority w:val="99"/>
    <w:unhideWhenUsed/>
    <w:rsid w:val="00D32A1B"/>
    <w:pPr>
      <w:suppressAutoHyphens w:val="0"/>
      <w:spacing w:after="120" w:line="240" w:lineRule="auto"/>
      <w:ind w:left="283"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D32A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E47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1"/>
    <w:uiPriority w:val="99"/>
    <w:unhideWhenUsed/>
    <w:rsid w:val="00E47603"/>
    <w:rPr>
      <w:color w:val="0000FF" w:themeColor="hyperlink"/>
      <w:u w:val="single"/>
    </w:rPr>
  </w:style>
  <w:style w:type="paragraph" w:styleId="a9">
    <w:name w:val="Normal (Web)"/>
    <w:basedOn w:val="a0"/>
    <w:uiPriority w:val="99"/>
    <w:semiHidden/>
    <w:unhideWhenUsed/>
    <w:rsid w:val="004F7F5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olyakov.spb.ru/school/basebook/prak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9361</Words>
  <Characters>53359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7</cp:revision>
  <dcterms:created xsi:type="dcterms:W3CDTF">2021-08-08T14:38:00Z</dcterms:created>
  <dcterms:modified xsi:type="dcterms:W3CDTF">2021-08-08T16:39:00Z</dcterms:modified>
</cp:coreProperties>
</file>